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280B2B" w14:textId="0387A5ED" w:rsidR="00A740A4" w:rsidRPr="00150160" w:rsidRDefault="007C5D89" w:rsidP="00150160">
      <w:pPr>
        <w:pStyle w:val="Heading1"/>
      </w:pPr>
      <w:r>
        <w:t>MEDICAL CONFIRMATION FORM</w:t>
      </w:r>
    </w:p>
    <w:p w14:paraId="11415870" w14:textId="76130B93" w:rsidR="00A740A4" w:rsidRPr="00A740A4" w:rsidRDefault="00A740A4" w:rsidP="00A740A4">
      <w:pPr>
        <w:pStyle w:val="BodyText"/>
      </w:pPr>
    </w:p>
    <w:p w14:paraId="12EA7A76" w14:textId="58F5D1B5" w:rsidR="00A740A4" w:rsidRPr="005E7721" w:rsidRDefault="00A740A4" w:rsidP="00A740A4">
      <w:pPr>
        <w:pStyle w:val="BodyText"/>
        <w:rPr>
          <w:rStyle w:val="Bold"/>
          <w:b/>
          <w:bCs/>
        </w:rPr>
      </w:pPr>
      <w:r w:rsidRPr="005E7721">
        <w:rPr>
          <w:rStyle w:val="Bold"/>
          <w:b/>
          <w:bCs/>
        </w:rPr>
        <w:t>IMPORTANT</w:t>
      </w:r>
    </w:p>
    <w:p w14:paraId="53C32A17" w14:textId="403FB4A4" w:rsidR="00176DA6" w:rsidRPr="00176DA6" w:rsidRDefault="6A3191E0" w:rsidP="00A740A4">
      <w:pPr>
        <w:pStyle w:val="BodyText"/>
        <w:rPr>
          <w:rFonts w:ascii="ShellMedium" w:hAnsi="ShellMedium"/>
        </w:rPr>
      </w:pPr>
      <w:r w:rsidRPr="005E7721">
        <w:rPr>
          <w:rFonts w:ascii="ShellMedium" w:hAnsi="ShellMedium"/>
          <w:b/>
          <w:bCs/>
        </w:rPr>
        <w:t>Please submit this completed form to us by using our contact details below.</w:t>
      </w:r>
    </w:p>
    <w:p w14:paraId="1E482C72" w14:textId="77777777" w:rsidR="00176DA6" w:rsidRPr="00A35601" w:rsidRDefault="00A740A4" w:rsidP="00A740A4">
      <w:pPr>
        <w:pStyle w:val="BodyText"/>
        <w:rPr>
          <w:sz w:val="18"/>
          <w:szCs w:val="20"/>
        </w:rPr>
      </w:pPr>
      <w:r w:rsidRPr="00A35601">
        <w:rPr>
          <w:sz w:val="18"/>
          <w:szCs w:val="20"/>
        </w:rPr>
        <w:t xml:space="preserve">You must provide medical confirmation as your premises is only temporarily registered as requiring life support until this Medical Confirmation Form is completed and received by us. The completion and return of this form to </w:t>
      </w:r>
      <w:r w:rsidR="00387F83" w:rsidRPr="00A35601">
        <w:rPr>
          <w:sz w:val="18"/>
          <w:szCs w:val="20"/>
        </w:rPr>
        <w:t>Shell Energy</w:t>
      </w:r>
      <w:r w:rsidRPr="00A35601">
        <w:rPr>
          <w:sz w:val="18"/>
          <w:szCs w:val="20"/>
        </w:rPr>
        <w:t xml:space="preserve"> (your electricity retailer) will satisfy the requirement to provide medical confirmation under the relevant energy laws.</w:t>
      </w:r>
    </w:p>
    <w:p w14:paraId="741D82AA" w14:textId="51DDDBBE" w:rsidR="00A740A4" w:rsidRPr="00A35601" w:rsidRDefault="00176DA6" w:rsidP="00A740A4">
      <w:pPr>
        <w:pStyle w:val="BodyText"/>
        <w:rPr>
          <w:sz w:val="18"/>
          <w:szCs w:val="20"/>
        </w:rPr>
      </w:pPr>
      <w:r w:rsidRPr="00A35601">
        <w:rPr>
          <w:sz w:val="18"/>
          <w:szCs w:val="20"/>
        </w:rPr>
        <w:t>We will give you at least 50 business days from the date of this form to provide medical confirmation. Failure to return this completed form may result in your premises being deregistered for life support.</w:t>
      </w:r>
      <w:r w:rsidR="00A740A4" w:rsidRPr="00A35601">
        <w:rPr>
          <w:sz w:val="18"/>
          <w:szCs w:val="20"/>
        </w:rPr>
        <w:t xml:space="preserve"> If you require an extension of time to complete and return the Medical Confirmation Form, please contact us. </w:t>
      </w:r>
    </w:p>
    <w:p w14:paraId="172BC1E6" w14:textId="77777777" w:rsidR="00176DA6" w:rsidRPr="00A35601" w:rsidRDefault="00176DA6" w:rsidP="00176DA6">
      <w:pPr>
        <w:pStyle w:val="BodyText"/>
        <w:rPr>
          <w:sz w:val="18"/>
          <w:szCs w:val="20"/>
        </w:rPr>
      </w:pPr>
      <w:r w:rsidRPr="00A35601">
        <w:rPr>
          <w:sz w:val="18"/>
          <w:szCs w:val="20"/>
        </w:rPr>
        <w:t>Please provide the</w:t>
      </w:r>
      <w:r w:rsidR="00A740A4" w:rsidRPr="00A35601">
        <w:rPr>
          <w:sz w:val="18"/>
          <w:szCs w:val="20"/>
        </w:rPr>
        <w:t xml:space="preserve"> date</w:t>
      </w:r>
      <w:r w:rsidRPr="00A35601">
        <w:rPr>
          <w:sz w:val="18"/>
          <w:szCs w:val="20"/>
        </w:rPr>
        <w:t xml:space="preserve"> below</w:t>
      </w:r>
      <w:r w:rsidR="00A740A4" w:rsidRPr="00A35601">
        <w:rPr>
          <w:sz w:val="18"/>
          <w:szCs w:val="20"/>
        </w:rPr>
        <w:t xml:space="preserve"> from which you require the supply of energy at this premises for the purposes of life support equipment</w:t>
      </w:r>
      <w:r w:rsidRPr="00A35601">
        <w:rPr>
          <w:sz w:val="18"/>
          <w:szCs w:val="20"/>
        </w:rPr>
        <w:t>.</w:t>
      </w:r>
    </w:p>
    <w:p w14:paraId="3725F999" w14:textId="77777777" w:rsidR="00A35601" w:rsidRPr="00A35601" w:rsidRDefault="007F2D83" w:rsidP="005D4FBC">
      <w:pPr>
        <w:pStyle w:val="BodyText"/>
        <w:rPr>
          <w:rFonts w:ascii="ShellMedium" w:hAnsi="ShellMedium"/>
          <w:sz w:val="18"/>
          <w:szCs w:val="20"/>
        </w:rPr>
      </w:pPr>
      <w:r w:rsidRPr="00A35601">
        <w:rPr>
          <w:sz w:val="18"/>
          <w:szCs w:val="20"/>
        </w:rPr>
        <w:t>The date from which you require the supply of energy at this premises for the purposes of life support equipment is: ____________________</w:t>
      </w:r>
      <w:r w:rsidRPr="005E7721">
        <w:rPr>
          <w:b/>
          <w:bCs/>
          <w:sz w:val="18"/>
          <w:szCs w:val="20"/>
        </w:rPr>
        <w:t>(</w:t>
      </w:r>
      <w:r w:rsidR="00176DA6" w:rsidRPr="005E7721">
        <w:rPr>
          <w:b/>
          <w:bCs/>
          <w:sz w:val="18"/>
          <w:szCs w:val="20"/>
        </w:rPr>
        <w:t xml:space="preserve">Please provide the date you wish </w:t>
      </w:r>
      <w:r w:rsidR="00A35601" w:rsidRPr="005E7721">
        <w:rPr>
          <w:b/>
          <w:bCs/>
          <w:sz w:val="18"/>
          <w:szCs w:val="20"/>
        </w:rPr>
        <w:t>L</w:t>
      </w:r>
      <w:r w:rsidR="00176DA6" w:rsidRPr="005E7721">
        <w:rPr>
          <w:b/>
          <w:bCs/>
          <w:sz w:val="18"/>
          <w:szCs w:val="20"/>
        </w:rPr>
        <w:t xml:space="preserve">ife support </w:t>
      </w:r>
      <w:r w:rsidRPr="005E7721">
        <w:rPr>
          <w:b/>
          <w:bCs/>
          <w:sz w:val="18"/>
          <w:szCs w:val="20"/>
        </w:rPr>
        <w:t xml:space="preserve">registration </w:t>
      </w:r>
      <w:r w:rsidR="00176DA6" w:rsidRPr="005E7721">
        <w:rPr>
          <w:b/>
          <w:bCs/>
          <w:sz w:val="18"/>
          <w:szCs w:val="20"/>
        </w:rPr>
        <w:t>to start</w:t>
      </w:r>
      <w:r w:rsidRPr="005E7721">
        <w:rPr>
          <w:b/>
          <w:bCs/>
          <w:sz w:val="18"/>
          <w:szCs w:val="20"/>
        </w:rPr>
        <w:t>)</w:t>
      </w:r>
    </w:p>
    <w:p w14:paraId="31296878" w14:textId="5262E632" w:rsidR="00A740A4" w:rsidRPr="00A35601" w:rsidRDefault="00A740A4" w:rsidP="00A35601">
      <w:pPr>
        <w:pStyle w:val="Heading2"/>
      </w:pPr>
      <w:r w:rsidRPr="00A35601">
        <w:t xml:space="preserve">Premises Details </w:t>
      </w:r>
    </w:p>
    <w:tbl>
      <w:tblPr>
        <w:tblStyle w:val="Table4"/>
        <w:tblW w:w="5000" w:type="pct"/>
        <w:tblLook w:val="0680" w:firstRow="0" w:lastRow="0" w:firstColumn="1" w:lastColumn="0" w:noHBand="1" w:noVBand="1"/>
      </w:tblPr>
      <w:tblGrid>
        <w:gridCol w:w="3113"/>
        <w:gridCol w:w="1978"/>
        <w:gridCol w:w="916"/>
        <w:gridCol w:w="959"/>
        <w:gridCol w:w="1150"/>
        <w:gridCol w:w="944"/>
      </w:tblGrid>
      <w:tr w:rsidR="00A740A4" w:rsidRPr="00A35601" w14:paraId="599981A5" w14:textId="77777777" w:rsidTr="34066083">
        <w:tc>
          <w:tcPr>
            <w:cnfStyle w:val="001000000000" w:firstRow="0" w:lastRow="0" w:firstColumn="1" w:lastColumn="0" w:oddVBand="0" w:evenVBand="0" w:oddHBand="0" w:evenHBand="0" w:firstRowFirstColumn="0" w:firstRowLastColumn="0" w:lastRowFirstColumn="0" w:lastRowLastColumn="0"/>
            <w:tcW w:w="3113" w:type="dxa"/>
          </w:tcPr>
          <w:p w14:paraId="2977A27B" w14:textId="4E8928A8" w:rsidR="00A740A4" w:rsidRPr="005E7721" w:rsidRDefault="00A740A4" w:rsidP="00A35601">
            <w:pPr>
              <w:pStyle w:val="BodyText"/>
              <w:ind w:left="142"/>
              <w:rPr>
                <w:b/>
                <w:bCs/>
                <w:sz w:val="18"/>
                <w:szCs w:val="20"/>
              </w:rPr>
            </w:pPr>
            <w:r w:rsidRPr="005E7721">
              <w:rPr>
                <w:b/>
                <w:bCs/>
                <w:sz w:val="18"/>
                <w:szCs w:val="20"/>
              </w:rPr>
              <w:t xml:space="preserve">Customer </w:t>
            </w:r>
            <w:r w:rsidR="00176DA6" w:rsidRPr="005E7721">
              <w:rPr>
                <w:b/>
                <w:bCs/>
                <w:sz w:val="18"/>
                <w:szCs w:val="20"/>
              </w:rPr>
              <w:t>n</w:t>
            </w:r>
            <w:r w:rsidRPr="005E7721">
              <w:rPr>
                <w:b/>
                <w:bCs/>
                <w:sz w:val="18"/>
                <w:szCs w:val="20"/>
              </w:rPr>
              <w:t>ame (‘Customer’):</w:t>
            </w:r>
          </w:p>
        </w:tc>
        <w:tc>
          <w:tcPr>
            <w:tcW w:w="5947" w:type="dxa"/>
            <w:gridSpan w:val="5"/>
          </w:tcPr>
          <w:p w14:paraId="6DA121C5" w14:textId="77777777" w:rsidR="00A740A4" w:rsidRPr="00A35601" w:rsidRDefault="00A740A4" w:rsidP="00A35601">
            <w:pPr>
              <w:pStyle w:val="BodyText"/>
              <w:cnfStyle w:val="000000000000" w:firstRow="0" w:lastRow="0" w:firstColumn="0" w:lastColumn="0" w:oddVBand="0" w:evenVBand="0" w:oddHBand="0" w:evenHBand="0" w:firstRowFirstColumn="0" w:firstRowLastColumn="0" w:lastRowFirstColumn="0" w:lastRowLastColumn="0"/>
              <w:rPr>
                <w:sz w:val="18"/>
                <w:szCs w:val="20"/>
              </w:rPr>
            </w:pPr>
          </w:p>
        </w:tc>
      </w:tr>
      <w:tr w:rsidR="00A740A4" w:rsidRPr="00A35601" w14:paraId="573CFE8E" w14:textId="77777777" w:rsidTr="34066083">
        <w:tc>
          <w:tcPr>
            <w:cnfStyle w:val="001000000000" w:firstRow="0" w:lastRow="0" w:firstColumn="1" w:lastColumn="0" w:oddVBand="0" w:evenVBand="0" w:oddHBand="0" w:evenHBand="0" w:firstRowFirstColumn="0" w:firstRowLastColumn="0" w:lastRowFirstColumn="0" w:lastRowLastColumn="0"/>
            <w:tcW w:w="3113" w:type="dxa"/>
          </w:tcPr>
          <w:p w14:paraId="710F732D" w14:textId="683332C7" w:rsidR="00A740A4" w:rsidRPr="005E7721" w:rsidRDefault="00A740A4" w:rsidP="00A35601">
            <w:pPr>
              <w:pStyle w:val="BodyText"/>
              <w:ind w:left="142"/>
              <w:rPr>
                <w:b/>
                <w:bCs/>
                <w:sz w:val="18"/>
                <w:szCs w:val="20"/>
              </w:rPr>
            </w:pPr>
            <w:r w:rsidRPr="005E7721">
              <w:rPr>
                <w:b/>
                <w:bCs/>
                <w:sz w:val="18"/>
                <w:szCs w:val="20"/>
              </w:rPr>
              <w:t>ABN:</w:t>
            </w:r>
          </w:p>
        </w:tc>
        <w:tc>
          <w:tcPr>
            <w:tcW w:w="5947" w:type="dxa"/>
            <w:gridSpan w:val="5"/>
          </w:tcPr>
          <w:p w14:paraId="78C27630" w14:textId="77777777" w:rsidR="00A740A4" w:rsidRPr="00A35601" w:rsidRDefault="00A740A4" w:rsidP="00A35601">
            <w:pPr>
              <w:pStyle w:val="BodyText"/>
              <w:cnfStyle w:val="000000000000" w:firstRow="0" w:lastRow="0" w:firstColumn="0" w:lastColumn="0" w:oddVBand="0" w:evenVBand="0" w:oddHBand="0" w:evenHBand="0" w:firstRowFirstColumn="0" w:firstRowLastColumn="0" w:lastRowFirstColumn="0" w:lastRowLastColumn="0"/>
              <w:rPr>
                <w:sz w:val="18"/>
                <w:szCs w:val="20"/>
              </w:rPr>
            </w:pPr>
          </w:p>
        </w:tc>
      </w:tr>
      <w:tr w:rsidR="00A740A4" w:rsidRPr="00A35601" w14:paraId="5111A576" w14:textId="77777777" w:rsidTr="34066083">
        <w:tc>
          <w:tcPr>
            <w:cnfStyle w:val="001000000000" w:firstRow="0" w:lastRow="0" w:firstColumn="1" w:lastColumn="0" w:oddVBand="0" w:evenVBand="0" w:oddHBand="0" w:evenHBand="0" w:firstRowFirstColumn="0" w:firstRowLastColumn="0" w:lastRowFirstColumn="0" w:lastRowLastColumn="0"/>
            <w:tcW w:w="3113" w:type="dxa"/>
          </w:tcPr>
          <w:p w14:paraId="59FE75CF" w14:textId="5C9914F0" w:rsidR="00A740A4" w:rsidRPr="005E7721" w:rsidRDefault="00A740A4" w:rsidP="00A35601">
            <w:pPr>
              <w:pStyle w:val="BodyText"/>
              <w:ind w:left="142"/>
              <w:rPr>
                <w:b/>
                <w:bCs/>
                <w:sz w:val="18"/>
                <w:szCs w:val="20"/>
              </w:rPr>
            </w:pPr>
            <w:r w:rsidRPr="005E7721">
              <w:rPr>
                <w:b/>
                <w:bCs/>
                <w:sz w:val="18"/>
                <w:szCs w:val="20"/>
              </w:rPr>
              <w:t>Premises where equipment is located:</w:t>
            </w:r>
          </w:p>
        </w:tc>
        <w:tc>
          <w:tcPr>
            <w:tcW w:w="5947" w:type="dxa"/>
            <w:gridSpan w:val="5"/>
          </w:tcPr>
          <w:p w14:paraId="11FA7971" w14:textId="77777777" w:rsidR="00A740A4" w:rsidRPr="00A35601" w:rsidRDefault="00A740A4" w:rsidP="00A35601">
            <w:pPr>
              <w:pStyle w:val="BodyText"/>
              <w:cnfStyle w:val="000000000000" w:firstRow="0" w:lastRow="0" w:firstColumn="0" w:lastColumn="0" w:oddVBand="0" w:evenVBand="0" w:oddHBand="0" w:evenHBand="0" w:firstRowFirstColumn="0" w:firstRowLastColumn="0" w:lastRowFirstColumn="0" w:lastRowLastColumn="0"/>
              <w:rPr>
                <w:sz w:val="18"/>
                <w:szCs w:val="20"/>
              </w:rPr>
            </w:pPr>
          </w:p>
        </w:tc>
      </w:tr>
      <w:tr w:rsidR="00A740A4" w:rsidRPr="00A35601" w14:paraId="479DEEF4" w14:textId="77777777" w:rsidTr="34066083">
        <w:tc>
          <w:tcPr>
            <w:cnfStyle w:val="001000000000" w:firstRow="0" w:lastRow="0" w:firstColumn="1" w:lastColumn="0" w:oddVBand="0" w:evenVBand="0" w:oddHBand="0" w:evenHBand="0" w:firstRowFirstColumn="0" w:firstRowLastColumn="0" w:lastRowFirstColumn="0" w:lastRowLastColumn="0"/>
            <w:tcW w:w="3113" w:type="dxa"/>
          </w:tcPr>
          <w:p w14:paraId="2D058FA9" w14:textId="42CA9A4E" w:rsidR="00A740A4" w:rsidRPr="005E7721" w:rsidRDefault="00A740A4" w:rsidP="00A35601">
            <w:pPr>
              <w:pStyle w:val="BodyText"/>
              <w:ind w:left="142"/>
              <w:rPr>
                <w:b/>
                <w:bCs/>
                <w:sz w:val="18"/>
                <w:szCs w:val="20"/>
              </w:rPr>
            </w:pPr>
            <w:r w:rsidRPr="005E7721">
              <w:rPr>
                <w:b/>
                <w:bCs/>
                <w:sz w:val="18"/>
                <w:szCs w:val="20"/>
              </w:rPr>
              <w:t xml:space="preserve">Street </w:t>
            </w:r>
            <w:r w:rsidR="00176DA6" w:rsidRPr="005E7721">
              <w:rPr>
                <w:b/>
                <w:bCs/>
                <w:sz w:val="18"/>
                <w:szCs w:val="20"/>
              </w:rPr>
              <w:t>n</w:t>
            </w:r>
            <w:r w:rsidRPr="005E7721">
              <w:rPr>
                <w:b/>
                <w:bCs/>
                <w:sz w:val="18"/>
                <w:szCs w:val="20"/>
              </w:rPr>
              <w:t xml:space="preserve">ame and </w:t>
            </w:r>
            <w:r w:rsidR="00176DA6" w:rsidRPr="005E7721">
              <w:rPr>
                <w:b/>
                <w:bCs/>
                <w:sz w:val="18"/>
                <w:szCs w:val="20"/>
              </w:rPr>
              <w:t>n</w:t>
            </w:r>
            <w:r w:rsidRPr="005E7721">
              <w:rPr>
                <w:b/>
                <w:bCs/>
                <w:sz w:val="18"/>
                <w:szCs w:val="20"/>
              </w:rPr>
              <w:t>umber:</w:t>
            </w:r>
          </w:p>
        </w:tc>
        <w:tc>
          <w:tcPr>
            <w:tcW w:w="5947" w:type="dxa"/>
            <w:gridSpan w:val="5"/>
          </w:tcPr>
          <w:p w14:paraId="49652088" w14:textId="77777777" w:rsidR="00A740A4" w:rsidRPr="00A35601" w:rsidRDefault="00A740A4" w:rsidP="00A35601">
            <w:pPr>
              <w:pStyle w:val="BodyText"/>
              <w:cnfStyle w:val="000000000000" w:firstRow="0" w:lastRow="0" w:firstColumn="0" w:lastColumn="0" w:oddVBand="0" w:evenVBand="0" w:oddHBand="0" w:evenHBand="0" w:firstRowFirstColumn="0" w:firstRowLastColumn="0" w:lastRowFirstColumn="0" w:lastRowLastColumn="0"/>
              <w:rPr>
                <w:sz w:val="18"/>
                <w:szCs w:val="20"/>
              </w:rPr>
            </w:pPr>
          </w:p>
        </w:tc>
      </w:tr>
      <w:tr w:rsidR="00A740A4" w:rsidRPr="00A35601" w14:paraId="1BDF2129" w14:textId="77777777" w:rsidTr="34066083">
        <w:tc>
          <w:tcPr>
            <w:cnfStyle w:val="001000000000" w:firstRow="0" w:lastRow="0" w:firstColumn="1" w:lastColumn="0" w:oddVBand="0" w:evenVBand="0" w:oddHBand="0" w:evenHBand="0" w:firstRowFirstColumn="0" w:firstRowLastColumn="0" w:lastRowFirstColumn="0" w:lastRowLastColumn="0"/>
            <w:tcW w:w="3113" w:type="dxa"/>
          </w:tcPr>
          <w:p w14:paraId="10E4CF8D" w14:textId="3F5E1F01" w:rsidR="00A740A4" w:rsidRPr="005E7721" w:rsidRDefault="00A740A4" w:rsidP="00A35601">
            <w:pPr>
              <w:pStyle w:val="BodyText"/>
              <w:ind w:left="142"/>
              <w:rPr>
                <w:b/>
                <w:bCs/>
                <w:sz w:val="18"/>
                <w:szCs w:val="20"/>
              </w:rPr>
            </w:pPr>
            <w:r w:rsidRPr="005E7721">
              <w:rPr>
                <w:b/>
                <w:bCs/>
                <w:sz w:val="18"/>
                <w:szCs w:val="20"/>
              </w:rPr>
              <w:t>Suburb</w:t>
            </w:r>
            <w:r w:rsidR="00176DA6" w:rsidRPr="005E7721">
              <w:rPr>
                <w:b/>
                <w:bCs/>
                <w:sz w:val="18"/>
                <w:szCs w:val="20"/>
              </w:rPr>
              <w:t>/</w:t>
            </w:r>
            <w:r w:rsidRPr="005E7721">
              <w:rPr>
                <w:b/>
                <w:bCs/>
                <w:sz w:val="18"/>
                <w:szCs w:val="20"/>
              </w:rPr>
              <w:t>town:</w:t>
            </w:r>
          </w:p>
        </w:tc>
        <w:tc>
          <w:tcPr>
            <w:tcW w:w="1978" w:type="dxa"/>
          </w:tcPr>
          <w:p w14:paraId="7A0798FA" w14:textId="77777777" w:rsidR="00A740A4" w:rsidRPr="00A35601" w:rsidRDefault="00A740A4" w:rsidP="00A35601">
            <w:pPr>
              <w:pStyle w:val="BodyText"/>
              <w:cnfStyle w:val="000000000000" w:firstRow="0" w:lastRow="0" w:firstColumn="0" w:lastColumn="0" w:oddVBand="0" w:evenVBand="0" w:oddHBand="0" w:evenHBand="0" w:firstRowFirstColumn="0" w:firstRowLastColumn="0" w:lastRowFirstColumn="0" w:lastRowLastColumn="0"/>
              <w:rPr>
                <w:sz w:val="18"/>
                <w:szCs w:val="20"/>
              </w:rPr>
            </w:pPr>
          </w:p>
        </w:tc>
        <w:tc>
          <w:tcPr>
            <w:tcW w:w="916" w:type="dxa"/>
            <w:shd w:val="clear" w:color="auto" w:fill="FBCE07" w:themeFill="accent1"/>
          </w:tcPr>
          <w:p w14:paraId="1084A356" w14:textId="18366DDA" w:rsidR="00A740A4" w:rsidRPr="005E7721" w:rsidRDefault="00A740A4" w:rsidP="00A35601">
            <w:pPr>
              <w:pStyle w:val="BodyText"/>
              <w:cnfStyle w:val="000000000000" w:firstRow="0" w:lastRow="0" w:firstColumn="0" w:lastColumn="0" w:oddVBand="0" w:evenVBand="0" w:oddHBand="0" w:evenHBand="0" w:firstRowFirstColumn="0" w:firstRowLastColumn="0" w:lastRowFirstColumn="0" w:lastRowLastColumn="0"/>
              <w:rPr>
                <w:b/>
                <w:bCs/>
                <w:sz w:val="18"/>
                <w:szCs w:val="20"/>
              </w:rPr>
            </w:pPr>
            <w:r w:rsidRPr="005E7721">
              <w:rPr>
                <w:b/>
                <w:bCs/>
                <w:sz w:val="18"/>
                <w:szCs w:val="20"/>
              </w:rPr>
              <w:t>State:</w:t>
            </w:r>
          </w:p>
        </w:tc>
        <w:tc>
          <w:tcPr>
            <w:tcW w:w="959" w:type="dxa"/>
          </w:tcPr>
          <w:p w14:paraId="4B7ADF1A" w14:textId="77777777" w:rsidR="00A740A4" w:rsidRPr="00A35601" w:rsidRDefault="00A740A4" w:rsidP="00A35601">
            <w:pPr>
              <w:pStyle w:val="BodyText"/>
              <w:cnfStyle w:val="000000000000" w:firstRow="0" w:lastRow="0" w:firstColumn="0" w:lastColumn="0" w:oddVBand="0" w:evenVBand="0" w:oddHBand="0" w:evenHBand="0" w:firstRowFirstColumn="0" w:firstRowLastColumn="0" w:lastRowFirstColumn="0" w:lastRowLastColumn="0"/>
              <w:rPr>
                <w:sz w:val="18"/>
                <w:szCs w:val="20"/>
              </w:rPr>
            </w:pPr>
          </w:p>
        </w:tc>
        <w:tc>
          <w:tcPr>
            <w:tcW w:w="1150" w:type="dxa"/>
            <w:shd w:val="clear" w:color="auto" w:fill="FBCE07" w:themeFill="accent1"/>
          </w:tcPr>
          <w:p w14:paraId="43CDBF83" w14:textId="3BE00A73" w:rsidR="00A740A4" w:rsidRPr="005E7721" w:rsidRDefault="00A740A4" w:rsidP="00A35601">
            <w:pPr>
              <w:pStyle w:val="BodyText"/>
              <w:cnfStyle w:val="000000000000" w:firstRow="0" w:lastRow="0" w:firstColumn="0" w:lastColumn="0" w:oddVBand="0" w:evenVBand="0" w:oddHBand="0" w:evenHBand="0" w:firstRowFirstColumn="0" w:firstRowLastColumn="0" w:lastRowFirstColumn="0" w:lastRowLastColumn="0"/>
              <w:rPr>
                <w:b/>
                <w:bCs/>
                <w:sz w:val="18"/>
                <w:szCs w:val="20"/>
              </w:rPr>
            </w:pPr>
            <w:r w:rsidRPr="005E7721">
              <w:rPr>
                <w:b/>
                <w:bCs/>
                <w:sz w:val="18"/>
                <w:szCs w:val="20"/>
              </w:rPr>
              <w:t xml:space="preserve">Post </w:t>
            </w:r>
            <w:r w:rsidR="00150160" w:rsidRPr="005E7721">
              <w:rPr>
                <w:b/>
                <w:bCs/>
                <w:sz w:val="18"/>
                <w:szCs w:val="20"/>
              </w:rPr>
              <w:t>c</w:t>
            </w:r>
            <w:r w:rsidRPr="005E7721">
              <w:rPr>
                <w:b/>
                <w:bCs/>
                <w:sz w:val="18"/>
                <w:szCs w:val="20"/>
              </w:rPr>
              <w:t>ode:</w:t>
            </w:r>
          </w:p>
        </w:tc>
        <w:tc>
          <w:tcPr>
            <w:tcW w:w="944" w:type="dxa"/>
          </w:tcPr>
          <w:p w14:paraId="34FAFD96" w14:textId="12EBC595" w:rsidR="00A740A4" w:rsidRPr="00A35601" w:rsidRDefault="00A740A4" w:rsidP="00A35601">
            <w:pPr>
              <w:pStyle w:val="BodyText"/>
              <w:cnfStyle w:val="000000000000" w:firstRow="0" w:lastRow="0" w:firstColumn="0" w:lastColumn="0" w:oddVBand="0" w:evenVBand="0" w:oddHBand="0" w:evenHBand="0" w:firstRowFirstColumn="0" w:firstRowLastColumn="0" w:lastRowFirstColumn="0" w:lastRowLastColumn="0"/>
              <w:rPr>
                <w:sz w:val="18"/>
                <w:szCs w:val="20"/>
              </w:rPr>
            </w:pPr>
          </w:p>
        </w:tc>
      </w:tr>
      <w:tr w:rsidR="00A740A4" w:rsidRPr="00A35601" w14:paraId="7A6D0A04" w14:textId="77777777" w:rsidTr="34066083">
        <w:tc>
          <w:tcPr>
            <w:cnfStyle w:val="001000000000" w:firstRow="0" w:lastRow="0" w:firstColumn="1" w:lastColumn="0" w:oddVBand="0" w:evenVBand="0" w:oddHBand="0" w:evenHBand="0" w:firstRowFirstColumn="0" w:firstRowLastColumn="0" w:lastRowFirstColumn="0" w:lastRowLastColumn="0"/>
            <w:tcW w:w="3113" w:type="dxa"/>
          </w:tcPr>
          <w:p w14:paraId="5A07E82D" w14:textId="783C901B" w:rsidR="00A740A4" w:rsidRPr="005E7721" w:rsidRDefault="00A740A4" w:rsidP="00A35601">
            <w:pPr>
              <w:pStyle w:val="BodyText"/>
              <w:ind w:left="142"/>
              <w:rPr>
                <w:b/>
                <w:bCs/>
                <w:sz w:val="18"/>
                <w:szCs w:val="20"/>
              </w:rPr>
            </w:pPr>
            <w:r w:rsidRPr="005E7721">
              <w:rPr>
                <w:b/>
                <w:bCs/>
                <w:sz w:val="18"/>
                <w:szCs w:val="20"/>
              </w:rPr>
              <w:t xml:space="preserve">NMI </w:t>
            </w:r>
            <w:r w:rsidR="00176DA6" w:rsidRPr="005E7721">
              <w:rPr>
                <w:b/>
                <w:bCs/>
                <w:sz w:val="18"/>
                <w:szCs w:val="20"/>
              </w:rPr>
              <w:t>n</w:t>
            </w:r>
            <w:r w:rsidRPr="005E7721">
              <w:rPr>
                <w:b/>
                <w:bCs/>
                <w:sz w:val="18"/>
                <w:szCs w:val="20"/>
              </w:rPr>
              <w:t xml:space="preserve">umber on </w:t>
            </w:r>
            <w:r w:rsidR="00176DA6" w:rsidRPr="005E7721">
              <w:rPr>
                <w:b/>
                <w:bCs/>
                <w:sz w:val="18"/>
                <w:szCs w:val="20"/>
              </w:rPr>
              <w:t>b</w:t>
            </w:r>
            <w:r w:rsidRPr="005E7721">
              <w:rPr>
                <w:b/>
                <w:bCs/>
                <w:sz w:val="18"/>
                <w:szCs w:val="20"/>
              </w:rPr>
              <w:t>ill (</w:t>
            </w:r>
            <w:r w:rsidR="00176DA6" w:rsidRPr="005E7721">
              <w:rPr>
                <w:b/>
                <w:bCs/>
                <w:sz w:val="18"/>
                <w:szCs w:val="20"/>
              </w:rPr>
              <w:t>i</w:t>
            </w:r>
            <w:r w:rsidRPr="005E7721">
              <w:rPr>
                <w:b/>
                <w:bCs/>
                <w:sz w:val="18"/>
                <w:szCs w:val="20"/>
              </w:rPr>
              <w:t xml:space="preserve">f </w:t>
            </w:r>
            <w:r w:rsidR="00176DA6" w:rsidRPr="005E7721">
              <w:rPr>
                <w:b/>
                <w:bCs/>
                <w:sz w:val="18"/>
                <w:szCs w:val="20"/>
              </w:rPr>
              <w:t>k</w:t>
            </w:r>
            <w:r w:rsidRPr="005E7721">
              <w:rPr>
                <w:b/>
                <w:bCs/>
                <w:sz w:val="18"/>
                <w:szCs w:val="20"/>
              </w:rPr>
              <w:t>nown):</w:t>
            </w:r>
          </w:p>
        </w:tc>
        <w:tc>
          <w:tcPr>
            <w:tcW w:w="5947" w:type="dxa"/>
            <w:gridSpan w:val="5"/>
          </w:tcPr>
          <w:p w14:paraId="7C62EEB8" w14:textId="66CBB8E8" w:rsidR="00A740A4" w:rsidRPr="00A35601" w:rsidRDefault="34066083" w:rsidP="00A35601">
            <w:pPr>
              <w:pStyle w:val="BodyText"/>
              <w:cnfStyle w:val="000000000000" w:firstRow="0" w:lastRow="0" w:firstColumn="0" w:lastColumn="0" w:oddVBand="0" w:evenVBand="0" w:oddHBand="0" w:evenHBand="0" w:firstRowFirstColumn="0" w:firstRowLastColumn="0" w:lastRowFirstColumn="0" w:lastRowLastColumn="0"/>
              <w:rPr>
                <w:sz w:val="18"/>
                <w:szCs w:val="18"/>
              </w:rPr>
            </w:pPr>
            <w:r w:rsidRPr="34066083">
              <w:rPr>
                <w:sz w:val="18"/>
                <w:szCs w:val="18"/>
              </w:rPr>
              <w:t xml:space="preserve"> </w:t>
            </w:r>
            <w:r w:rsidR="00F06001" w:rsidRPr="00F06001">
              <w:rPr>
                <w:sz w:val="18"/>
                <w:szCs w:val="18"/>
              </w:rPr>
              <w:t>4103955959</w:t>
            </w:r>
          </w:p>
        </w:tc>
      </w:tr>
    </w:tbl>
    <w:p w14:paraId="66B813D6" w14:textId="1BF392CD" w:rsidR="00A740A4" w:rsidRPr="00B66CCE" w:rsidRDefault="00A740A4" w:rsidP="00B66CCE">
      <w:pPr>
        <w:pStyle w:val="Heading2"/>
      </w:pPr>
      <w:r w:rsidRPr="00B66CCE">
        <w:t xml:space="preserve">Medical Confirmation </w:t>
      </w:r>
    </w:p>
    <w:p w14:paraId="0AA5E3F4" w14:textId="6CBCE22F" w:rsidR="00A740A4" w:rsidRDefault="00A740A4" w:rsidP="00A740A4">
      <w:pPr>
        <w:pStyle w:val="BodyText"/>
      </w:pPr>
      <w:r w:rsidRPr="00A740A4">
        <w:t>The following class of approved equipment</w:t>
      </w:r>
      <w:r w:rsidR="00176DA6">
        <w:rPr>
          <w:rStyle w:val="FootnoteReference"/>
        </w:rPr>
        <w:footnoteReference w:id="1"/>
      </w:r>
      <w:r w:rsidRPr="00A740A4">
        <w:t xml:space="preserve"> is used by a person residing at the above premises - Please tick</w:t>
      </w:r>
    </w:p>
    <w:tbl>
      <w:tblPr>
        <w:tblStyle w:val="TableGrid"/>
        <w:tblW w:w="0" w:type="auto"/>
        <w:tblLook w:val="04A0" w:firstRow="1" w:lastRow="0" w:firstColumn="1" w:lastColumn="0" w:noHBand="0" w:noVBand="1"/>
      </w:tblPr>
      <w:tblGrid>
        <w:gridCol w:w="279"/>
        <w:gridCol w:w="4251"/>
        <w:gridCol w:w="285"/>
        <w:gridCol w:w="4245"/>
      </w:tblGrid>
      <w:tr w:rsidR="00150160" w14:paraId="381FD9F4" w14:textId="77777777" w:rsidTr="00150160">
        <w:tc>
          <w:tcPr>
            <w:tcW w:w="279" w:type="dxa"/>
          </w:tcPr>
          <w:p w14:paraId="781ADF84" w14:textId="0A775F3F" w:rsidR="00150160" w:rsidRPr="00150160" w:rsidRDefault="00150160" w:rsidP="00150160">
            <w:pPr>
              <w:pStyle w:val="BodyText"/>
            </w:pPr>
            <w:r w:rsidRPr="00150160">
              <w:rPr>
                <w:rFonts w:ascii="Cambria Math" w:hAnsi="Cambria Math" w:cs="Cambria Math"/>
              </w:rPr>
              <w:t>⃞⎕</w:t>
            </w:r>
          </w:p>
        </w:tc>
        <w:tc>
          <w:tcPr>
            <w:tcW w:w="4251" w:type="dxa"/>
          </w:tcPr>
          <w:p w14:paraId="39FDB248" w14:textId="590C84B6" w:rsidR="00150160" w:rsidRPr="00150160" w:rsidRDefault="00150160" w:rsidP="00150160">
            <w:pPr>
              <w:pStyle w:val="BodyText"/>
            </w:pPr>
            <w:r w:rsidRPr="00150160">
              <w:t>Oxygen concentrator</w:t>
            </w:r>
          </w:p>
        </w:tc>
        <w:tc>
          <w:tcPr>
            <w:tcW w:w="285" w:type="dxa"/>
          </w:tcPr>
          <w:p w14:paraId="54AD3A37" w14:textId="554079E2" w:rsidR="00150160" w:rsidRPr="00150160" w:rsidRDefault="00150160" w:rsidP="00150160">
            <w:pPr>
              <w:pStyle w:val="BodyText"/>
            </w:pPr>
            <w:r w:rsidRPr="00150160">
              <w:rPr>
                <w:rFonts w:ascii="Cambria Math" w:hAnsi="Cambria Math" w:cs="Cambria Math"/>
              </w:rPr>
              <w:t>⃞⎕</w:t>
            </w:r>
          </w:p>
        </w:tc>
        <w:tc>
          <w:tcPr>
            <w:tcW w:w="4245" w:type="dxa"/>
          </w:tcPr>
          <w:p w14:paraId="149F2374" w14:textId="4CB79369" w:rsidR="00150160" w:rsidRPr="00150160" w:rsidRDefault="00150160" w:rsidP="00150160">
            <w:pPr>
              <w:pStyle w:val="BodyText"/>
            </w:pPr>
            <w:r w:rsidRPr="00150160">
              <w:t>a chronic positive airways pressure respirator</w:t>
            </w:r>
          </w:p>
        </w:tc>
      </w:tr>
      <w:tr w:rsidR="00150160" w14:paraId="358EF0A0" w14:textId="77777777" w:rsidTr="00150160">
        <w:tc>
          <w:tcPr>
            <w:tcW w:w="279" w:type="dxa"/>
          </w:tcPr>
          <w:p w14:paraId="38F9440D" w14:textId="753ECD33" w:rsidR="00150160" w:rsidRPr="00150160" w:rsidRDefault="00150160" w:rsidP="00150160">
            <w:pPr>
              <w:pStyle w:val="BodyText"/>
            </w:pPr>
            <w:r w:rsidRPr="00150160">
              <w:rPr>
                <w:rFonts w:ascii="Cambria Math" w:hAnsi="Cambria Math" w:cs="Cambria Math"/>
              </w:rPr>
              <w:t>⃞⎕</w:t>
            </w:r>
          </w:p>
        </w:tc>
        <w:tc>
          <w:tcPr>
            <w:tcW w:w="4251" w:type="dxa"/>
          </w:tcPr>
          <w:p w14:paraId="4DB47B77" w14:textId="64FB0FCF" w:rsidR="00150160" w:rsidRPr="00150160" w:rsidRDefault="00150160" w:rsidP="00150160">
            <w:pPr>
              <w:pStyle w:val="BodyText"/>
            </w:pPr>
            <w:r w:rsidRPr="00150160">
              <w:t>Kidney dialysis machine</w:t>
            </w:r>
          </w:p>
        </w:tc>
        <w:tc>
          <w:tcPr>
            <w:tcW w:w="285" w:type="dxa"/>
          </w:tcPr>
          <w:p w14:paraId="1FF16EC8" w14:textId="7A3E6975" w:rsidR="00150160" w:rsidRPr="00150160" w:rsidRDefault="00150160" w:rsidP="00150160">
            <w:pPr>
              <w:pStyle w:val="BodyText"/>
            </w:pPr>
            <w:r w:rsidRPr="00150160">
              <w:rPr>
                <w:rFonts w:ascii="Cambria Math" w:hAnsi="Cambria Math" w:cs="Cambria Math"/>
              </w:rPr>
              <w:t>⃞⎕</w:t>
            </w:r>
          </w:p>
        </w:tc>
        <w:tc>
          <w:tcPr>
            <w:tcW w:w="4245" w:type="dxa"/>
          </w:tcPr>
          <w:p w14:paraId="0C33AD60" w14:textId="40F3B21E" w:rsidR="00150160" w:rsidRPr="00150160" w:rsidRDefault="00150160" w:rsidP="00150160">
            <w:pPr>
              <w:pStyle w:val="BodyText"/>
            </w:pPr>
            <w:r w:rsidRPr="00150160">
              <w:t>a ventilator for life support</w:t>
            </w:r>
          </w:p>
        </w:tc>
      </w:tr>
      <w:tr w:rsidR="00150160" w14:paraId="426C14BC" w14:textId="77777777" w:rsidTr="00150160">
        <w:tc>
          <w:tcPr>
            <w:tcW w:w="279" w:type="dxa"/>
          </w:tcPr>
          <w:p w14:paraId="47B1FF2B" w14:textId="2CB4E7CD" w:rsidR="00150160" w:rsidRPr="00150160" w:rsidRDefault="00150160" w:rsidP="00150160">
            <w:pPr>
              <w:pStyle w:val="BodyText"/>
            </w:pPr>
            <w:r w:rsidRPr="00150160">
              <w:rPr>
                <w:rFonts w:ascii="Cambria Math" w:hAnsi="Cambria Math" w:cs="Cambria Math"/>
              </w:rPr>
              <w:t>⃞⎕</w:t>
            </w:r>
          </w:p>
        </w:tc>
        <w:tc>
          <w:tcPr>
            <w:tcW w:w="4251" w:type="dxa"/>
          </w:tcPr>
          <w:p w14:paraId="1296F4AF" w14:textId="72F6596C" w:rsidR="00150160" w:rsidRPr="00150160" w:rsidRDefault="00150160" w:rsidP="00150160">
            <w:pPr>
              <w:pStyle w:val="BodyText"/>
            </w:pPr>
            <w:r w:rsidRPr="00150160">
              <w:t>Crigler Najjar Syndrome phototherapy equipment</w:t>
            </w:r>
          </w:p>
        </w:tc>
        <w:tc>
          <w:tcPr>
            <w:tcW w:w="285" w:type="dxa"/>
          </w:tcPr>
          <w:p w14:paraId="44358BCE" w14:textId="113D4B9D" w:rsidR="00150160" w:rsidRPr="00150160" w:rsidRDefault="00150160" w:rsidP="00150160">
            <w:pPr>
              <w:pStyle w:val="BodyText"/>
            </w:pPr>
            <w:r w:rsidRPr="00150160">
              <w:rPr>
                <w:rFonts w:ascii="Cambria Math" w:hAnsi="Cambria Math" w:cs="Cambria Math"/>
              </w:rPr>
              <w:t>⃞⎕</w:t>
            </w:r>
          </w:p>
        </w:tc>
        <w:tc>
          <w:tcPr>
            <w:tcW w:w="4245" w:type="dxa"/>
          </w:tcPr>
          <w:p w14:paraId="55413A72" w14:textId="54D99C3E" w:rsidR="00150160" w:rsidRPr="00150160" w:rsidRDefault="00150160" w:rsidP="00150160">
            <w:pPr>
              <w:pStyle w:val="BodyText"/>
            </w:pPr>
            <w:r w:rsidRPr="00150160">
              <w:t>other – please state:</w:t>
            </w:r>
          </w:p>
        </w:tc>
      </w:tr>
      <w:tr w:rsidR="00150160" w14:paraId="0F4ECDEF" w14:textId="77777777" w:rsidTr="00150160">
        <w:tc>
          <w:tcPr>
            <w:tcW w:w="279" w:type="dxa"/>
          </w:tcPr>
          <w:p w14:paraId="47644AA9" w14:textId="507D6976" w:rsidR="00150160" w:rsidRPr="00150160" w:rsidRDefault="00150160" w:rsidP="00150160">
            <w:pPr>
              <w:pStyle w:val="BodyText"/>
            </w:pPr>
            <w:r w:rsidRPr="00150160">
              <w:rPr>
                <w:rFonts w:ascii="Cambria Math" w:hAnsi="Cambria Math" w:cs="Cambria Math"/>
              </w:rPr>
              <w:t>⃞⎕</w:t>
            </w:r>
          </w:p>
        </w:tc>
        <w:tc>
          <w:tcPr>
            <w:tcW w:w="4251" w:type="dxa"/>
          </w:tcPr>
          <w:p w14:paraId="6D91117B" w14:textId="1A8564B3" w:rsidR="00150160" w:rsidRPr="00150160" w:rsidRDefault="00150160" w:rsidP="00150160">
            <w:pPr>
              <w:pStyle w:val="BodyText"/>
            </w:pPr>
            <w:r w:rsidRPr="00150160">
              <w:t>Intermittent peritoneal dialysis machine</w:t>
            </w:r>
          </w:p>
        </w:tc>
        <w:tc>
          <w:tcPr>
            <w:tcW w:w="285" w:type="dxa"/>
          </w:tcPr>
          <w:p w14:paraId="71587E96" w14:textId="5A9F4EC5" w:rsidR="00150160" w:rsidRPr="00150160" w:rsidRDefault="00150160" w:rsidP="00150160">
            <w:pPr>
              <w:pStyle w:val="BodyText"/>
            </w:pPr>
          </w:p>
        </w:tc>
        <w:tc>
          <w:tcPr>
            <w:tcW w:w="4245" w:type="dxa"/>
            <w:tcBorders>
              <w:bottom w:val="single" w:sz="4" w:space="0" w:color="595959"/>
            </w:tcBorders>
          </w:tcPr>
          <w:p w14:paraId="6AFD37B3" w14:textId="77777777" w:rsidR="00150160" w:rsidRPr="00150160" w:rsidRDefault="00150160" w:rsidP="00150160">
            <w:pPr>
              <w:pStyle w:val="BodyText"/>
            </w:pPr>
          </w:p>
        </w:tc>
      </w:tr>
    </w:tbl>
    <w:p w14:paraId="3D76E6A0" w14:textId="7A05A396" w:rsidR="00A740A4" w:rsidRPr="005E7721" w:rsidRDefault="00A657F6" w:rsidP="005E7721">
      <w:pPr>
        <w:pStyle w:val="Heading2"/>
        <w:rPr>
          <w:rStyle w:val="Bold"/>
          <w:rFonts w:ascii="ShellBook" w:hAnsi="ShellBook"/>
          <w:color w:val="0097BB" w:themeColor="accent4"/>
        </w:rPr>
      </w:pPr>
      <w:r w:rsidRPr="00A35601">
        <w:rPr>
          <w:rStyle w:val="Bold"/>
        </w:rPr>
        <w:br w:type="page"/>
      </w:r>
      <w:r w:rsidR="00A740A4" w:rsidRPr="005E7721">
        <w:rPr>
          <w:rStyle w:val="Bold"/>
          <w:rFonts w:ascii="ShellBook" w:hAnsi="ShellBook"/>
          <w:color w:val="0097BB" w:themeColor="accent4"/>
        </w:rPr>
        <w:lastRenderedPageBreak/>
        <w:t xml:space="preserve">Confirmed by Registered Medical Practitioner </w:t>
      </w:r>
    </w:p>
    <w:tbl>
      <w:tblPr>
        <w:tblStyle w:val="TableGridYellow"/>
        <w:tblW w:w="5000" w:type="pct"/>
        <w:tblBorders>
          <w:top w:val="none" w:sz="0" w:space="0" w:color="auto"/>
          <w:left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843"/>
        <w:gridCol w:w="7227"/>
      </w:tblGrid>
      <w:tr w:rsidR="000968B0" w14:paraId="759651C2" w14:textId="77777777" w:rsidTr="000968B0">
        <w:tc>
          <w:tcPr>
            <w:tcW w:w="1843" w:type="dxa"/>
            <w:tcBorders>
              <w:bottom w:val="nil"/>
            </w:tcBorders>
          </w:tcPr>
          <w:p w14:paraId="3C6B7123" w14:textId="77777777" w:rsidR="000968B0" w:rsidRDefault="000968B0" w:rsidP="000968B0">
            <w:pPr>
              <w:pStyle w:val="BodyText"/>
              <w:spacing w:after="0"/>
            </w:pPr>
            <w:r>
              <w:t>I, (Doctor’s full name):</w:t>
            </w:r>
          </w:p>
        </w:tc>
        <w:tc>
          <w:tcPr>
            <w:tcW w:w="7227" w:type="dxa"/>
          </w:tcPr>
          <w:p w14:paraId="6F5045E5" w14:textId="13F1C050" w:rsidR="000968B0" w:rsidRDefault="000968B0" w:rsidP="000968B0">
            <w:pPr>
              <w:pStyle w:val="BodyText"/>
              <w:spacing w:after="0"/>
            </w:pPr>
          </w:p>
        </w:tc>
      </w:tr>
    </w:tbl>
    <w:p w14:paraId="7B42A170" w14:textId="6599E128" w:rsidR="00A740A4" w:rsidRDefault="00A657F6" w:rsidP="00A657F6">
      <w:pPr>
        <w:pStyle w:val="BodyText"/>
      </w:pPr>
      <w:r>
        <w:t>hereby certify that a person residing at the above address requires the Life Support Equipment indicated above.</w:t>
      </w:r>
    </w:p>
    <w:tbl>
      <w:tblPr>
        <w:tblStyle w:val="TableGridYellow"/>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3685"/>
        <w:gridCol w:w="3686"/>
        <w:gridCol w:w="1699"/>
      </w:tblGrid>
      <w:tr w:rsidR="00A657F6" w14:paraId="56A0B55F" w14:textId="77777777" w:rsidTr="000968B0">
        <w:tc>
          <w:tcPr>
            <w:tcW w:w="3685" w:type="dxa"/>
            <w:tcBorders>
              <w:bottom w:val="single" w:sz="4" w:space="0" w:color="D9D9D9" w:themeColor="background2"/>
            </w:tcBorders>
          </w:tcPr>
          <w:p w14:paraId="3A4211FD" w14:textId="77777777" w:rsidR="00A657F6" w:rsidRDefault="00A657F6" w:rsidP="00A657F6">
            <w:pPr>
              <w:pStyle w:val="BodyText"/>
            </w:pPr>
          </w:p>
        </w:tc>
        <w:tc>
          <w:tcPr>
            <w:tcW w:w="3686" w:type="dxa"/>
            <w:tcBorders>
              <w:bottom w:val="single" w:sz="4" w:space="0" w:color="D9D9D9" w:themeColor="background2"/>
            </w:tcBorders>
          </w:tcPr>
          <w:p w14:paraId="13B8EF8E" w14:textId="77777777" w:rsidR="00A657F6" w:rsidRDefault="00A657F6" w:rsidP="00A657F6">
            <w:pPr>
              <w:pStyle w:val="BodyText"/>
            </w:pPr>
          </w:p>
        </w:tc>
        <w:tc>
          <w:tcPr>
            <w:tcW w:w="1699" w:type="dxa"/>
            <w:tcBorders>
              <w:bottom w:val="single" w:sz="4" w:space="0" w:color="D9D9D9" w:themeColor="background2"/>
            </w:tcBorders>
          </w:tcPr>
          <w:p w14:paraId="38CAC97E" w14:textId="77777777" w:rsidR="00A657F6" w:rsidRDefault="00A657F6" w:rsidP="00A657F6">
            <w:pPr>
              <w:pStyle w:val="BodyText"/>
            </w:pPr>
          </w:p>
        </w:tc>
      </w:tr>
      <w:tr w:rsidR="00A657F6" w14:paraId="3EF56865" w14:textId="77777777" w:rsidTr="000968B0">
        <w:tc>
          <w:tcPr>
            <w:tcW w:w="3685" w:type="dxa"/>
            <w:tcBorders>
              <w:top w:val="single" w:sz="4" w:space="0" w:color="D9D9D9" w:themeColor="background2"/>
            </w:tcBorders>
          </w:tcPr>
          <w:p w14:paraId="6E5AEC1A" w14:textId="0564518C" w:rsidR="00A657F6" w:rsidRDefault="00A657F6" w:rsidP="00A23F98">
            <w:pPr>
              <w:pStyle w:val="BodyText"/>
              <w:spacing w:before="0"/>
            </w:pPr>
            <w:r>
              <w:t>Signature:</w:t>
            </w:r>
          </w:p>
        </w:tc>
        <w:tc>
          <w:tcPr>
            <w:tcW w:w="3686" w:type="dxa"/>
            <w:tcBorders>
              <w:top w:val="single" w:sz="4" w:space="0" w:color="D9D9D9" w:themeColor="background2"/>
            </w:tcBorders>
          </w:tcPr>
          <w:p w14:paraId="3120A58C" w14:textId="7A86A3E9" w:rsidR="00A657F6" w:rsidRDefault="00A657F6" w:rsidP="00A23F98">
            <w:pPr>
              <w:pStyle w:val="BodyText"/>
              <w:spacing w:before="0"/>
            </w:pPr>
            <w:r>
              <w:t>Medical Practitioner’s Stamp:</w:t>
            </w:r>
          </w:p>
        </w:tc>
        <w:tc>
          <w:tcPr>
            <w:tcW w:w="1699" w:type="dxa"/>
            <w:tcBorders>
              <w:top w:val="single" w:sz="4" w:space="0" w:color="D9D9D9" w:themeColor="background2"/>
            </w:tcBorders>
          </w:tcPr>
          <w:p w14:paraId="4C7BA853" w14:textId="616F56EF" w:rsidR="00A657F6" w:rsidRDefault="000968B0" w:rsidP="00A23F98">
            <w:pPr>
              <w:pStyle w:val="BodyText"/>
              <w:spacing w:before="0"/>
            </w:pPr>
            <w:r>
              <w:t>Date:</w:t>
            </w:r>
          </w:p>
        </w:tc>
      </w:tr>
    </w:tbl>
    <w:p w14:paraId="46F0A034" w14:textId="77777777" w:rsidR="00A740A4" w:rsidRDefault="00A740A4" w:rsidP="00A23F98">
      <w:pPr>
        <w:pStyle w:val="Heading2"/>
      </w:pPr>
      <w:r>
        <w:t xml:space="preserve">Electricity Account Holder’s Authorisation and Declaration </w:t>
      </w:r>
    </w:p>
    <w:p w14:paraId="183ED5F7" w14:textId="77777777" w:rsidR="00A740A4" w:rsidRDefault="00A740A4" w:rsidP="00A23F98">
      <w:pPr>
        <w:pStyle w:val="BodyText"/>
      </w:pPr>
      <w:r>
        <w:t xml:space="preserve">Life support equipment is used by a person residing or intending to reside at the premises described above. The Customer wants to register the premises as a Life Support Equipment address. </w:t>
      </w:r>
    </w:p>
    <w:p w14:paraId="3DA32DDC" w14:textId="58435F59" w:rsidR="00A740A4" w:rsidRDefault="00A740A4" w:rsidP="00A23F98">
      <w:pPr>
        <w:pStyle w:val="ListBullet0"/>
      </w:pPr>
      <w:r>
        <w:t xml:space="preserve">All particulars on the form are, to the best of my knowledge and belief, true and accurate </w:t>
      </w:r>
    </w:p>
    <w:p w14:paraId="3823358D" w14:textId="45385E5F" w:rsidR="00A740A4" w:rsidRDefault="00A740A4" w:rsidP="00A23F98">
      <w:pPr>
        <w:pStyle w:val="ListBullet0"/>
      </w:pPr>
      <w:r>
        <w:t xml:space="preserve">The Customer will notify </w:t>
      </w:r>
      <w:r w:rsidR="00387F83">
        <w:t>Shell Energy</w:t>
      </w:r>
      <w:r>
        <w:t xml:space="preserve"> in writing if it wishes to de-energise the sites pertaining to this confirmation </w:t>
      </w:r>
    </w:p>
    <w:p w14:paraId="39CA39E4" w14:textId="1491DB34" w:rsidR="00A740A4" w:rsidRDefault="00A740A4" w:rsidP="00A23F98">
      <w:pPr>
        <w:pStyle w:val="ListBullet0"/>
      </w:pPr>
      <w:r>
        <w:t xml:space="preserve">The Customer will notify </w:t>
      </w:r>
      <w:r w:rsidR="00387F83">
        <w:t>Shell Energy</w:t>
      </w:r>
      <w:r>
        <w:t xml:space="preserve"> in writing if the circumstances change including the validity of information </w:t>
      </w:r>
    </w:p>
    <w:p w14:paraId="1E1BA73D" w14:textId="102AD44E" w:rsidR="00A740A4" w:rsidRDefault="00A740A4" w:rsidP="00A23F98">
      <w:pPr>
        <w:pStyle w:val="ListBullet0"/>
      </w:pPr>
      <w:r>
        <w:t xml:space="preserve">The Customer consents to </w:t>
      </w:r>
      <w:r w:rsidR="00387F83">
        <w:t>Shell Energy</w:t>
      </w:r>
      <w:r>
        <w:t xml:space="preserve"> providing these details to the electricity distributor, and if applicable your exempt network owner or operator </w:t>
      </w:r>
    </w:p>
    <w:p w14:paraId="561F621E" w14:textId="77777777" w:rsidR="00A35601" w:rsidRPr="00A35601" w:rsidRDefault="00A35601" w:rsidP="00A35601">
      <w:pPr>
        <w:pStyle w:val="ListBullet0"/>
        <w:numPr>
          <w:ilvl w:val="0"/>
          <w:numId w:val="0"/>
        </w:numPr>
        <w:rPr>
          <w:sz w:val="4"/>
          <w:szCs w:val="6"/>
        </w:rPr>
      </w:pPr>
    </w:p>
    <w:p w14:paraId="6FA34ADA" w14:textId="63069FBC" w:rsidR="00A23F98" w:rsidRPr="00A23F98" w:rsidRDefault="00A23F98" w:rsidP="00A23F98">
      <w:pPr>
        <w:pStyle w:val="BodyText"/>
      </w:pPr>
      <w:r w:rsidRPr="00A23F98">
        <w:t xml:space="preserve">Signed for and on behalf of the Customer by its </w:t>
      </w:r>
      <w:r w:rsidR="00A35601">
        <w:t>A</w:t>
      </w:r>
      <w:r w:rsidRPr="00A23F98">
        <w:t xml:space="preserve">uthorised </w:t>
      </w:r>
      <w:r w:rsidR="00A35601">
        <w:t>R</w:t>
      </w:r>
      <w:r w:rsidRPr="00A23F98">
        <w:t>epresentative</w:t>
      </w:r>
      <w:r w:rsidR="00A35601">
        <w:t>:</w:t>
      </w:r>
    </w:p>
    <w:tbl>
      <w:tblPr>
        <w:tblStyle w:val="TableGridYellow"/>
        <w:tblpPr w:leftFromText="180" w:rightFromText="180" w:vertAnchor="text" w:horzAnchor="margin" w:tblpY="15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7371"/>
        <w:gridCol w:w="1699"/>
      </w:tblGrid>
      <w:tr w:rsidR="00A23F98" w14:paraId="5D1C59CC" w14:textId="77777777" w:rsidTr="009D06D9">
        <w:tc>
          <w:tcPr>
            <w:tcW w:w="7371" w:type="dxa"/>
            <w:tcBorders>
              <w:bottom w:val="single" w:sz="4" w:space="0" w:color="D9D9D9" w:themeColor="background2"/>
            </w:tcBorders>
          </w:tcPr>
          <w:p w14:paraId="1EA6038D" w14:textId="77777777" w:rsidR="00A23F98" w:rsidRDefault="00A23F98" w:rsidP="00A23F98">
            <w:pPr>
              <w:pStyle w:val="BodyText"/>
            </w:pPr>
          </w:p>
        </w:tc>
        <w:tc>
          <w:tcPr>
            <w:tcW w:w="1699" w:type="dxa"/>
            <w:tcBorders>
              <w:bottom w:val="single" w:sz="4" w:space="0" w:color="D9D9D9" w:themeColor="background2"/>
            </w:tcBorders>
          </w:tcPr>
          <w:p w14:paraId="61E303F9" w14:textId="77777777" w:rsidR="00A23F98" w:rsidRDefault="00A23F98" w:rsidP="00A23F98">
            <w:pPr>
              <w:pStyle w:val="BodyText"/>
            </w:pPr>
          </w:p>
        </w:tc>
      </w:tr>
      <w:tr w:rsidR="00A23F98" w14:paraId="699E4B67" w14:textId="77777777" w:rsidTr="00FC6CB7">
        <w:tc>
          <w:tcPr>
            <w:tcW w:w="7371" w:type="dxa"/>
            <w:tcBorders>
              <w:top w:val="single" w:sz="4" w:space="0" w:color="D9D9D9" w:themeColor="background2"/>
            </w:tcBorders>
          </w:tcPr>
          <w:p w14:paraId="5CDE2FCB" w14:textId="68CCAACC" w:rsidR="00A23F98" w:rsidRDefault="00A23F98" w:rsidP="00A23F98">
            <w:pPr>
              <w:pStyle w:val="BodyText"/>
              <w:spacing w:before="0"/>
            </w:pPr>
            <w:r>
              <w:t>Signature</w:t>
            </w:r>
          </w:p>
        </w:tc>
        <w:tc>
          <w:tcPr>
            <w:tcW w:w="1699" w:type="dxa"/>
            <w:tcBorders>
              <w:top w:val="single" w:sz="4" w:space="0" w:color="D9D9D9" w:themeColor="background2"/>
            </w:tcBorders>
          </w:tcPr>
          <w:p w14:paraId="52DC5463" w14:textId="0EC139B7" w:rsidR="00A23F98" w:rsidRDefault="00A23F98" w:rsidP="00A23F98">
            <w:pPr>
              <w:pStyle w:val="BodyText"/>
              <w:spacing w:before="0"/>
            </w:pPr>
            <w:r>
              <w:t>Date</w:t>
            </w:r>
          </w:p>
        </w:tc>
      </w:tr>
    </w:tbl>
    <w:tbl>
      <w:tblPr>
        <w:tblStyle w:val="Table4"/>
        <w:tblW w:w="0" w:type="auto"/>
        <w:tblLook w:val="0680" w:firstRow="0" w:lastRow="0" w:firstColumn="1" w:lastColumn="0" w:noHBand="1" w:noVBand="1"/>
      </w:tblPr>
      <w:tblGrid>
        <w:gridCol w:w="3131"/>
        <w:gridCol w:w="2492"/>
        <w:gridCol w:w="1441"/>
        <w:gridCol w:w="1996"/>
      </w:tblGrid>
      <w:tr w:rsidR="00587F3D" w14:paraId="6449E2F7" w14:textId="77777777" w:rsidTr="00587F3D">
        <w:tc>
          <w:tcPr>
            <w:cnfStyle w:val="001000000000" w:firstRow="0" w:lastRow="0" w:firstColumn="1" w:lastColumn="0" w:oddVBand="0" w:evenVBand="0" w:oddHBand="0" w:evenHBand="0" w:firstRowFirstColumn="0" w:firstRowLastColumn="0" w:lastRowFirstColumn="0" w:lastRowLastColumn="0"/>
            <w:tcW w:w="3131" w:type="dxa"/>
          </w:tcPr>
          <w:p w14:paraId="5BFC5D75" w14:textId="18883846" w:rsidR="00587F3D" w:rsidRPr="001F5389" w:rsidRDefault="00587F3D" w:rsidP="00587F3D">
            <w:pPr>
              <w:pStyle w:val="TableHeading"/>
              <w:rPr>
                <w:b/>
                <w:bCs/>
              </w:rPr>
            </w:pPr>
            <w:r w:rsidRPr="001F5389">
              <w:rPr>
                <w:b/>
                <w:bCs/>
              </w:rPr>
              <w:t>First Name:</w:t>
            </w:r>
          </w:p>
        </w:tc>
        <w:tc>
          <w:tcPr>
            <w:tcW w:w="2492" w:type="dxa"/>
          </w:tcPr>
          <w:p w14:paraId="52EC478C" w14:textId="77777777" w:rsidR="00587F3D" w:rsidRDefault="00587F3D" w:rsidP="00587F3D">
            <w:pPr>
              <w:pStyle w:val="TableText"/>
              <w:cnfStyle w:val="000000000000" w:firstRow="0" w:lastRow="0" w:firstColumn="0" w:lastColumn="0" w:oddVBand="0" w:evenVBand="0" w:oddHBand="0" w:evenHBand="0" w:firstRowFirstColumn="0" w:firstRowLastColumn="0" w:lastRowFirstColumn="0" w:lastRowLastColumn="0"/>
            </w:pPr>
          </w:p>
        </w:tc>
        <w:tc>
          <w:tcPr>
            <w:tcW w:w="1441" w:type="dxa"/>
            <w:shd w:val="clear" w:color="auto" w:fill="FBCE07" w:themeFill="accent1"/>
          </w:tcPr>
          <w:p w14:paraId="4D819F79" w14:textId="24637FEE" w:rsidR="00587F3D" w:rsidRPr="001F5389" w:rsidRDefault="00587F3D" w:rsidP="00587F3D">
            <w:pPr>
              <w:pStyle w:val="TableHeading"/>
              <w:cnfStyle w:val="000000000000" w:firstRow="0" w:lastRow="0" w:firstColumn="0" w:lastColumn="0" w:oddVBand="0" w:evenVBand="0" w:oddHBand="0" w:evenHBand="0" w:firstRowFirstColumn="0" w:firstRowLastColumn="0" w:lastRowFirstColumn="0" w:lastRowLastColumn="0"/>
              <w:rPr>
                <w:b/>
                <w:bCs/>
              </w:rPr>
            </w:pPr>
            <w:r w:rsidRPr="001F5389">
              <w:rPr>
                <w:b/>
                <w:bCs/>
              </w:rPr>
              <w:t>Surname:</w:t>
            </w:r>
          </w:p>
        </w:tc>
        <w:tc>
          <w:tcPr>
            <w:tcW w:w="1996" w:type="dxa"/>
          </w:tcPr>
          <w:p w14:paraId="7B9A29FE" w14:textId="04FC022E" w:rsidR="00587F3D" w:rsidRDefault="00587F3D" w:rsidP="00587F3D">
            <w:pPr>
              <w:pStyle w:val="TableText"/>
              <w:cnfStyle w:val="000000000000" w:firstRow="0" w:lastRow="0" w:firstColumn="0" w:lastColumn="0" w:oddVBand="0" w:evenVBand="0" w:oddHBand="0" w:evenHBand="0" w:firstRowFirstColumn="0" w:firstRowLastColumn="0" w:lastRowFirstColumn="0" w:lastRowLastColumn="0"/>
            </w:pPr>
          </w:p>
        </w:tc>
      </w:tr>
      <w:tr w:rsidR="00A740A4" w14:paraId="7052F4E6" w14:textId="77777777" w:rsidTr="00587F3D">
        <w:tc>
          <w:tcPr>
            <w:cnfStyle w:val="001000000000" w:firstRow="0" w:lastRow="0" w:firstColumn="1" w:lastColumn="0" w:oddVBand="0" w:evenVBand="0" w:oddHBand="0" w:evenHBand="0" w:firstRowFirstColumn="0" w:firstRowLastColumn="0" w:lastRowFirstColumn="0" w:lastRowLastColumn="0"/>
            <w:tcW w:w="3131" w:type="dxa"/>
          </w:tcPr>
          <w:p w14:paraId="01951AF1" w14:textId="7DFBCAD6" w:rsidR="00A740A4" w:rsidRPr="001F5389" w:rsidRDefault="00587F3D" w:rsidP="00587F3D">
            <w:pPr>
              <w:pStyle w:val="TableHeading"/>
              <w:rPr>
                <w:b/>
                <w:bCs/>
              </w:rPr>
            </w:pPr>
            <w:r w:rsidRPr="001F5389">
              <w:rPr>
                <w:b/>
                <w:bCs/>
              </w:rPr>
              <w:t>Telephone:</w:t>
            </w:r>
          </w:p>
        </w:tc>
        <w:tc>
          <w:tcPr>
            <w:tcW w:w="5929" w:type="dxa"/>
            <w:gridSpan w:val="3"/>
          </w:tcPr>
          <w:p w14:paraId="503730AB" w14:textId="77777777" w:rsidR="00A740A4" w:rsidRDefault="00A740A4" w:rsidP="00587F3D">
            <w:pPr>
              <w:pStyle w:val="TableText"/>
              <w:cnfStyle w:val="000000000000" w:firstRow="0" w:lastRow="0" w:firstColumn="0" w:lastColumn="0" w:oddVBand="0" w:evenVBand="0" w:oddHBand="0" w:evenHBand="0" w:firstRowFirstColumn="0" w:firstRowLastColumn="0" w:lastRowFirstColumn="0" w:lastRowLastColumn="0"/>
            </w:pPr>
          </w:p>
        </w:tc>
      </w:tr>
      <w:tr w:rsidR="00A740A4" w14:paraId="75F3E426" w14:textId="77777777" w:rsidTr="00587F3D">
        <w:tc>
          <w:tcPr>
            <w:cnfStyle w:val="001000000000" w:firstRow="0" w:lastRow="0" w:firstColumn="1" w:lastColumn="0" w:oddVBand="0" w:evenVBand="0" w:oddHBand="0" w:evenHBand="0" w:firstRowFirstColumn="0" w:firstRowLastColumn="0" w:lastRowFirstColumn="0" w:lastRowLastColumn="0"/>
            <w:tcW w:w="3131" w:type="dxa"/>
          </w:tcPr>
          <w:p w14:paraId="398A0C9F" w14:textId="54E4DBE5" w:rsidR="00A740A4" w:rsidRPr="001F5389" w:rsidRDefault="00587F3D" w:rsidP="00587F3D">
            <w:pPr>
              <w:pStyle w:val="TableHeading"/>
              <w:rPr>
                <w:b/>
                <w:bCs/>
              </w:rPr>
            </w:pPr>
            <w:r w:rsidRPr="001F5389">
              <w:rPr>
                <w:b/>
                <w:bCs/>
              </w:rPr>
              <w:t>Work/Mobile Telephone:</w:t>
            </w:r>
          </w:p>
        </w:tc>
        <w:tc>
          <w:tcPr>
            <w:tcW w:w="5929" w:type="dxa"/>
            <w:gridSpan w:val="3"/>
          </w:tcPr>
          <w:p w14:paraId="00130D5A" w14:textId="77777777" w:rsidR="00A740A4" w:rsidRDefault="00A740A4" w:rsidP="00587F3D">
            <w:pPr>
              <w:pStyle w:val="TableText"/>
              <w:cnfStyle w:val="000000000000" w:firstRow="0" w:lastRow="0" w:firstColumn="0" w:lastColumn="0" w:oddVBand="0" w:evenVBand="0" w:oddHBand="0" w:evenHBand="0" w:firstRowFirstColumn="0" w:firstRowLastColumn="0" w:lastRowFirstColumn="0" w:lastRowLastColumn="0"/>
            </w:pPr>
          </w:p>
        </w:tc>
      </w:tr>
    </w:tbl>
    <w:p w14:paraId="3D4B7A33" w14:textId="3EE2F2DB" w:rsidR="00587F3D" w:rsidRPr="00AC3C4F" w:rsidRDefault="00A740A4" w:rsidP="00587F3D">
      <w:pPr>
        <w:pStyle w:val="BodyText"/>
        <w:rPr>
          <w:rFonts w:asciiTheme="majorHAnsi" w:hAnsiTheme="majorHAnsi"/>
          <w:sz w:val="20"/>
          <w:szCs w:val="20"/>
        </w:rPr>
      </w:pPr>
      <w:r w:rsidRPr="00AC3C4F">
        <w:rPr>
          <w:rFonts w:asciiTheme="majorHAnsi" w:hAnsiTheme="majorHAnsi"/>
          <w:sz w:val="20"/>
          <w:szCs w:val="20"/>
        </w:rPr>
        <w:t xml:space="preserve">Please return this completed form to </w:t>
      </w:r>
      <w:hyperlink r:id="rId11" w:history="1">
        <w:r w:rsidR="00901619" w:rsidRPr="00AC3C4F">
          <w:rPr>
            <w:rStyle w:val="BoldRed"/>
            <w:b/>
            <w:bCs/>
            <w:sz w:val="20"/>
            <w:szCs w:val="20"/>
          </w:rPr>
          <w:t>LifeSupport@shellenergy.com.au</w:t>
        </w:r>
      </w:hyperlink>
      <w:r w:rsidR="00587F3D" w:rsidRPr="00AC3C4F">
        <w:rPr>
          <w:rFonts w:asciiTheme="majorHAnsi" w:hAnsiTheme="majorHAnsi"/>
          <w:sz w:val="20"/>
          <w:szCs w:val="20"/>
        </w:rPr>
        <w:t xml:space="preserve"> </w:t>
      </w:r>
      <w:r w:rsidRPr="00AC3C4F">
        <w:rPr>
          <w:rFonts w:asciiTheme="majorHAnsi" w:hAnsiTheme="majorHAnsi"/>
          <w:sz w:val="20"/>
          <w:szCs w:val="20"/>
        </w:rPr>
        <w:t>or post to GPO Box 7152, Brisbane Q</w:t>
      </w:r>
      <w:r w:rsidR="0058717A">
        <w:rPr>
          <w:rFonts w:asciiTheme="majorHAnsi" w:hAnsiTheme="majorHAnsi"/>
          <w:sz w:val="20"/>
          <w:szCs w:val="20"/>
        </w:rPr>
        <w:t>LD</w:t>
      </w:r>
      <w:r w:rsidRPr="00AC3C4F">
        <w:rPr>
          <w:rFonts w:asciiTheme="majorHAnsi" w:hAnsiTheme="majorHAnsi"/>
          <w:sz w:val="20"/>
          <w:szCs w:val="20"/>
        </w:rPr>
        <w:t xml:space="preserve"> 4001. </w:t>
      </w:r>
    </w:p>
    <w:p w14:paraId="70B0DB76" w14:textId="5391C4BD" w:rsidR="00A35601" w:rsidRDefault="00A35601" w:rsidP="00587F3D">
      <w:pPr>
        <w:pStyle w:val="BodyText"/>
        <w:rPr>
          <w:sz w:val="21"/>
          <w:szCs w:val="24"/>
        </w:rPr>
      </w:pPr>
    </w:p>
    <w:p w14:paraId="1A355C02" w14:textId="0C1767EF" w:rsidR="00A35601" w:rsidRDefault="00A35601" w:rsidP="00587F3D">
      <w:pPr>
        <w:pStyle w:val="BodyText"/>
        <w:rPr>
          <w:sz w:val="21"/>
          <w:szCs w:val="24"/>
        </w:rPr>
      </w:pPr>
    </w:p>
    <w:p w14:paraId="78FAFFEE" w14:textId="503951EF" w:rsidR="00A35601" w:rsidRDefault="00A35601" w:rsidP="00587F3D">
      <w:pPr>
        <w:pStyle w:val="BodyText"/>
        <w:rPr>
          <w:sz w:val="21"/>
          <w:szCs w:val="24"/>
        </w:rPr>
      </w:pPr>
    </w:p>
    <w:p w14:paraId="63146B7A" w14:textId="45060E2F" w:rsidR="00A35601" w:rsidRDefault="00A35601" w:rsidP="00587F3D">
      <w:pPr>
        <w:pStyle w:val="BodyText"/>
        <w:rPr>
          <w:sz w:val="21"/>
          <w:szCs w:val="24"/>
        </w:rPr>
      </w:pPr>
    </w:p>
    <w:p w14:paraId="49C578ED" w14:textId="37BCF08B" w:rsidR="00A35601" w:rsidRDefault="00A35601" w:rsidP="00587F3D">
      <w:pPr>
        <w:pStyle w:val="BodyText"/>
        <w:rPr>
          <w:sz w:val="21"/>
          <w:szCs w:val="24"/>
        </w:rPr>
      </w:pPr>
    </w:p>
    <w:p w14:paraId="6664D32B" w14:textId="01501512" w:rsidR="00A35601" w:rsidRDefault="00A35601" w:rsidP="00587F3D">
      <w:pPr>
        <w:pStyle w:val="BodyText"/>
        <w:rPr>
          <w:sz w:val="21"/>
          <w:szCs w:val="24"/>
        </w:rPr>
      </w:pPr>
    </w:p>
    <w:p w14:paraId="784512ED" w14:textId="77777777" w:rsidR="00A35601" w:rsidRPr="00A35601" w:rsidRDefault="00A35601" w:rsidP="00587F3D">
      <w:pPr>
        <w:pStyle w:val="BodyText"/>
        <w:rPr>
          <w:sz w:val="4"/>
          <w:szCs w:val="6"/>
        </w:rPr>
      </w:pPr>
    </w:p>
    <w:p w14:paraId="719AEE3C" w14:textId="77777777" w:rsidR="00A35601" w:rsidRPr="00701B60" w:rsidRDefault="00A35601" w:rsidP="00587F3D">
      <w:pPr>
        <w:pStyle w:val="BodyText"/>
        <w:rPr>
          <w:sz w:val="21"/>
          <w:szCs w:val="24"/>
        </w:rPr>
      </w:pPr>
    </w:p>
    <w:p w14:paraId="1ED67E5F" w14:textId="41368C03" w:rsidR="00A740A4" w:rsidRPr="00B66CCE" w:rsidRDefault="00A740A4" w:rsidP="00B66CCE">
      <w:pPr>
        <w:pStyle w:val="BodyText"/>
        <w:rPr>
          <w:sz w:val="16"/>
          <w:szCs w:val="16"/>
        </w:rPr>
      </w:pPr>
      <w:r w:rsidRPr="00B66CCE">
        <w:rPr>
          <w:sz w:val="16"/>
          <w:szCs w:val="16"/>
        </w:rPr>
        <w:t>The personal information you provide in this form is subject to the Privacy Act 1998 (</w:t>
      </w:r>
      <w:proofErr w:type="spellStart"/>
      <w:r w:rsidRPr="00B66CCE">
        <w:rPr>
          <w:sz w:val="16"/>
          <w:szCs w:val="16"/>
        </w:rPr>
        <w:t>Cth</w:t>
      </w:r>
      <w:proofErr w:type="spellEnd"/>
      <w:r w:rsidRPr="00B66CCE">
        <w:rPr>
          <w:sz w:val="16"/>
          <w:szCs w:val="16"/>
        </w:rPr>
        <w:t xml:space="preserve">). We handle your personal information in accordance with our Privacy Policy. You can obtain a copy of the Privacy Policy at </w:t>
      </w:r>
      <w:hyperlink r:id="rId12" w:history="1">
        <w:r w:rsidR="00701B60" w:rsidRPr="005E7721">
          <w:rPr>
            <w:b/>
            <w:bCs/>
            <w:color w:val="FF0000"/>
          </w:rPr>
          <w:t>shellenergy</w:t>
        </w:r>
        <w:r w:rsidRPr="005E7721">
          <w:rPr>
            <w:b/>
            <w:bCs/>
            <w:color w:val="FF0000"/>
          </w:rPr>
          <w:t>.com.au/privacy</w:t>
        </w:r>
      </w:hyperlink>
      <w:r w:rsidRPr="00B66CCE">
        <w:rPr>
          <w:sz w:val="16"/>
          <w:szCs w:val="16"/>
        </w:rPr>
        <w:t xml:space="preserve"> or by contacting us on </w:t>
      </w:r>
      <w:r w:rsidRPr="005E7721">
        <w:rPr>
          <w:b/>
          <w:bCs/>
          <w:color w:val="FF0000"/>
          <w:sz w:val="16"/>
          <w:szCs w:val="16"/>
        </w:rPr>
        <w:t>13 23 76</w:t>
      </w:r>
      <w:r w:rsidRPr="00B66CCE">
        <w:rPr>
          <w:sz w:val="16"/>
          <w:szCs w:val="16"/>
        </w:rPr>
        <w:t>.</w:t>
      </w:r>
    </w:p>
    <w:sectPr w:rsidR="00A740A4" w:rsidRPr="00B66CCE" w:rsidSect="00A35601">
      <w:headerReference w:type="default" r:id="rId13"/>
      <w:footerReference w:type="even" r:id="rId14"/>
      <w:footerReference w:type="default" r:id="rId15"/>
      <w:headerReference w:type="first" r:id="rId16"/>
      <w:footerReference w:type="first" r:id="rId17"/>
      <w:type w:val="continuous"/>
      <w:pgSz w:w="11906" w:h="16838" w:code="9"/>
      <w:pgMar w:top="2410" w:right="1418" w:bottom="1134" w:left="1418" w:header="425" w:footer="4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A2800C" w14:textId="77777777" w:rsidR="008E3DED" w:rsidRDefault="008E3DED" w:rsidP="00C20C17">
      <w:r>
        <w:separator/>
      </w:r>
    </w:p>
  </w:endnote>
  <w:endnote w:type="continuationSeparator" w:id="0">
    <w:p w14:paraId="56F3F44F" w14:textId="77777777" w:rsidR="008E3DED" w:rsidRDefault="008E3DED" w:rsidP="00C20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Rounded MT">
    <w:altName w:val="Arial"/>
    <w:charset w:val="00"/>
    <w:family w:val="auto"/>
    <w:pitch w:val="variable"/>
    <w:sig w:usb0="8000002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hellLight">
    <w:altName w:val="Calibri"/>
    <w:panose1 w:val="00000000000000000000"/>
    <w:charset w:val="00"/>
    <w:family w:val="modern"/>
    <w:notTrueType/>
    <w:pitch w:val="variable"/>
    <w:sig w:usb0="A00002FF" w:usb1="4000205B" w:usb2="00000000" w:usb3="00000000" w:csb0="0000019F" w:csb1="00000000"/>
  </w:font>
  <w:font w:name="ShellBold">
    <w:altName w:val="Calibri"/>
    <w:panose1 w:val="00000000000000000000"/>
    <w:charset w:val="00"/>
    <w:family w:val="modern"/>
    <w:notTrueType/>
    <w:pitch w:val="variable"/>
    <w:sig w:usb0="A00002FF" w:usb1="4000205B" w:usb2="00000000" w:usb3="00000000" w:csb0="0000019F" w:csb1="00000000"/>
  </w:font>
  <w:font w:name="ShellBook">
    <w:altName w:val="Calibri"/>
    <w:panose1 w:val="00000000000000000000"/>
    <w:charset w:val="00"/>
    <w:family w:val="modern"/>
    <w:notTrueType/>
    <w:pitch w:val="variable"/>
    <w:sig w:usb0="A00002FF" w:usb1="4000205B" w:usb2="00000000" w:usb3="00000000" w:csb0="0000019F" w:csb1="00000000"/>
  </w:font>
  <w:font w:name="ShellMedium">
    <w:altName w:val="Calibri"/>
    <w:panose1 w:val="00000000000000000000"/>
    <w:charset w:val="00"/>
    <w:family w:val="modern"/>
    <w:notTrueType/>
    <w:pitch w:val="variable"/>
    <w:sig w:usb0="A00002FF" w:usb1="400020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Calibri-Bold">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B34349" w14:textId="009EEBE5" w:rsidR="005E7721" w:rsidRDefault="005E7721">
    <w:pPr>
      <w:pStyle w:val="Footer"/>
    </w:pPr>
    <w:r>
      <w:rPr>
        <w:noProof/>
      </w:rPr>
      <mc:AlternateContent>
        <mc:Choice Requires="wps">
          <w:drawing>
            <wp:anchor distT="0" distB="0" distL="0" distR="0" simplePos="0" relativeHeight="251675648" behindDoc="0" locked="0" layoutInCell="1" allowOverlap="1" wp14:anchorId="6BCC6264" wp14:editId="2671B689">
              <wp:simplePos x="635" y="635"/>
              <wp:positionH relativeFrom="column">
                <wp:align>center</wp:align>
              </wp:positionH>
              <wp:positionV relativeFrom="paragraph">
                <wp:posOffset>635</wp:posOffset>
              </wp:positionV>
              <wp:extent cx="443865" cy="443865"/>
              <wp:effectExtent l="0" t="0" r="6350" b="16510"/>
              <wp:wrapSquare wrapText="bothSides"/>
              <wp:docPr id="2" name="Text Box 2"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2A5FE73" w14:textId="051F4A16" w:rsidR="005E7721" w:rsidRPr="005E7721" w:rsidRDefault="005E7721">
                          <w:pPr>
                            <w:rPr>
                              <w:rFonts w:ascii="Calibri" w:eastAsia="Calibri" w:hAnsi="Calibri" w:cs="Calibri"/>
                              <w:noProof/>
                              <w:color w:val="FF0000"/>
                              <w:sz w:val="20"/>
                              <w:szCs w:val="20"/>
                            </w:rPr>
                          </w:pPr>
                          <w:r w:rsidRPr="005E7721">
                            <w:rPr>
                              <w:rFonts w:ascii="Calibri" w:eastAsia="Calibri" w:hAnsi="Calibri" w:cs="Calibri"/>
                              <w:noProof/>
                              <w:color w:val="FF0000"/>
                              <w:sz w:val="20"/>
                              <w:szCs w:val="20"/>
                            </w:rPr>
                            <w:t>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BCC6264" id="_x0000_t202" coordsize="21600,21600" o:spt="202" path="m,l,21600r21600,l21600,xe">
              <v:stroke joinstyle="miter"/>
              <v:path gradientshapeok="t" o:connecttype="rect"/>
            </v:shapetype>
            <v:shape id="Text Box 2" o:spid="_x0000_s1026" type="#_x0000_t202" alt="RESTRICTED" style="position:absolute;margin-left:0;margin-top:.05pt;width:34.95pt;height:34.95pt;z-index:25167564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12A5FE73" w14:textId="051F4A16" w:rsidR="005E7721" w:rsidRPr="005E7721" w:rsidRDefault="005E7721">
                    <w:pPr>
                      <w:rPr>
                        <w:rFonts w:ascii="Calibri" w:eastAsia="Calibri" w:hAnsi="Calibri" w:cs="Calibri"/>
                        <w:noProof/>
                        <w:color w:val="FF0000"/>
                        <w:sz w:val="20"/>
                        <w:szCs w:val="20"/>
                      </w:rPr>
                    </w:pPr>
                    <w:r w:rsidRPr="005E7721">
                      <w:rPr>
                        <w:rFonts w:ascii="Calibri" w:eastAsia="Calibri" w:hAnsi="Calibri" w:cs="Calibri"/>
                        <w:noProof/>
                        <w:color w:val="FF0000"/>
                        <w:sz w:val="20"/>
                        <w:szCs w:val="20"/>
                      </w:rPr>
                      <w:t>RESTRICTED</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82FC38" w14:textId="50580A2F" w:rsidR="00E33476" w:rsidRPr="00176DA6" w:rsidRDefault="00E33476" w:rsidP="00E33476">
    <w:pPr>
      <w:pStyle w:val="Footer"/>
      <w:jc w:val="right"/>
      <w:rPr>
        <w:szCs w:val="16"/>
      </w:rPr>
    </w:pPr>
    <w:r w:rsidRPr="00176DA6">
      <w:rPr>
        <w:szCs w:val="16"/>
      </w:rPr>
      <w:t xml:space="preserve">Page </w:t>
    </w:r>
    <w:r w:rsidRPr="00176DA6">
      <w:rPr>
        <w:szCs w:val="16"/>
      </w:rPr>
      <w:fldChar w:fldCharType="begin"/>
    </w:r>
    <w:r w:rsidRPr="00176DA6">
      <w:rPr>
        <w:szCs w:val="16"/>
      </w:rPr>
      <w:instrText xml:space="preserve"> PAGE  \* Arabic  \* MERGEFORMAT </w:instrText>
    </w:r>
    <w:r w:rsidRPr="00176DA6">
      <w:rPr>
        <w:szCs w:val="16"/>
      </w:rPr>
      <w:fldChar w:fldCharType="separate"/>
    </w:r>
    <w:r w:rsidRPr="00176DA6">
      <w:rPr>
        <w:szCs w:val="16"/>
      </w:rPr>
      <w:t>2</w:t>
    </w:r>
    <w:r w:rsidRPr="00176DA6">
      <w:rPr>
        <w:szCs w:val="16"/>
      </w:rPr>
      <w:fldChar w:fldCharType="end"/>
    </w:r>
    <w:r w:rsidRPr="00176DA6">
      <w:rPr>
        <w:szCs w:val="16"/>
      </w:rPr>
      <w:t xml:space="preserve"> of </w:t>
    </w:r>
    <w:r w:rsidR="00B66CCE" w:rsidRPr="00176DA6">
      <w:rPr>
        <w:szCs w:val="16"/>
      </w:rPr>
      <w:fldChar w:fldCharType="begin"/>
    </w:r>
    <w:r w:rsidR="00B66CCE" w:rsidRPr="00176DA6">
      <w:rPr>
        <w:szCs w:val="16"/>
      </w:rPr>
      <w:instrText xml:space="preserve"> NUMPAGES  \* Arabic  \* MERGEFORMAT </w:instrText>
    </w:r>
    <w:r w:rsidR="00B66CCE" w:rsidRPr="00176DA6">
      <w:rPr>
        <w:szCs w:val="16"/>
      </w:rPr>
      <w:fldChar w:fldCharType="separate"/>
    </w:r>
    <w:r w:rsidRPr="00176DA6">
      <w:rPr>
        <w:szCs w:val="16"/>
      </w:rPr>
      <w:t>2</w:t>
    </w:r>
    <w:r w:rsidR="00B66CCE" w:rsidRPr="00176DA6">
      <w:rPr>
        <w:szCs w:val="16"/>
      </w:rPr>
      <w:fldChar w:fldCharType="end"/>
    </w:r>
  </w:p>
  <w:sdt>
    <w:sdtPr>
      <w:rPr>
        <w:sz w:val="12"/>
        <w:szCs w:val="12"/>
      </w:rPr>
      <w:alias w:val="Form number"/>
      <w:tag w:val="Subject"/>
      <w:id w:val="976503237"/>
      <w:dataBinding w:prefixMappings="xmlns:ns0='http://purl.org/dc/elements/1.1/' xmlns:ns1='http://schemas.openxmlformats.org/package/2006/metadata/core-properties' " w:xpath="/ns1:coreProperties[1]/ns0:subject[1]" w:storeItemID="{6C3C8BC8-F283-45AE-878A-BAB7291924A1}"/>
      <w:text/>
    </w:sdtPr>
    <w:sdtContent>
      <w:p w14:paraId="2112C2FE" w14:textId="7E39068B" w:rsidR="00E33476" w:rsidRPr="00077436" w:rsidRDefault="00CE2062" w:rsidP="00E33476">
        <w:pPr>
          <w:pStyle w:val="FormNumber"/>
          <w:tabs>
            <w:tab w:val="left" w:pos="3969"/>
          </w:tabs>
          <w:rPr>
            <w:sz w:val="12"/>
            <w:szCs w:val="12"/>
          </w:rPr>
        </w:pPr>
        <w:r w:rsidRPr="00077436">
          <w:rPr>
            <w:sz w:val="12"/>
            <w:szCs w:val="12"/>
          </w:rPr>
          <w:t>SE146</w:t>
        </w:r>
        <w:r w:rsidR="00176DA6" w:rsidRPr="00077436">
          <w:rPr>
            <w:sz w:val="12"/>
            <w:szCs w:val="12"/>
          </w:rPr>
          <w:t>_</w:t>
        </w:r>
        <w:r w:rsidR="007C5D89">
          <w:rPr>
            <w:sz w:val="12"/>
            <w:szCs w:val="12"/>
          </w:rPr>
          <w:t>21072021</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1384A4" w14:textId="2058A90C" w:rsidR="00FA08DA" w:rsidRDefault="005E7721" w:rsidP="00FA08DA">
    <w:pPr>
      <w:pStyle w:val="Footer"/>
    </w:pPr>
    <w:r>
      <w:rPr>
        <w:noProof/>
      </w:rPr>
      <mc:AlternateContent>
        <mc:Choice Requires="wps">
          <w:drawing>
            <wp:anchor distT="0" distB="0" distL="0" distR="0" simplePos="0" relativeHeight="251674624" behindDoc="0" locked="0" layoutInCell="1" allowOverlap="1" wp14:anchorId="0459FF10" wp14:editId="6AFCF8C2">
              <wp:simplePos x="635" y="635"/>
              <wp:positionH relativeFrom="column">
                <wp:align>center</wp:align>
              </wp:positionH>
              <wp:positionV relativeFrom="paragraph">
                <wp:posOffset>635</wp:posOffset>
              </wp:positionV>
              <wp:extent cx="443865" cy="443865"/>
              <wp:effectExtent l="0" t="0" r="6350" b="16510"/>
              <wp:wrapSquare wrapText="bothSides"/>
              <wp:docPr id="1" name="Text Box 1"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D6D8ABF" w14:textId="7E70AE8E" w:rsidR="005E7721" w:rsidRPr="005E7721" w:rsidRDefault="005E7721">
                          <w:pPr>
                            <w:rPr>
                              <w:rFonts w:ascii="Calibri" w:eastAsia="Calibri" w:hAnsi="Calibri" w:cs="Calibri"/>
                              <w:noProof/>
                              <w:color w:val="FF0000"/>
                              <w:sz w:val="20"/>
                              <w:szCs w:val="20"/>
                            </w:rPr>
                          </w:pPr>
                          <w:r w:rsidRPr="005E7721">
                            <w:rPr>
                              <w:rFonts w:ascii="Calibri" w:eastAsia="Calibri" w:hAnsi="Calibri" w:cs="Calibri"/>
                              <w:noProof/>
                              <w:color w:val="FF0000"/>
                              <w:sz w:val="20"/>
                              <w:szCs w:val="20"/>
                            </w:rPr>
                            <w:t>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459FF10" id="_x0000_t202" coordsize="21600,21600" o:spt="202" path="m,l,21600r21600,l21600,xe">
              <v:stroke joinstyle="miter"/>
              <v:path gradientshapeok="t" o:connecttype="rect"/>
            </v:shapetype>
            <v:shape id="Text Box 1" o:spid="_x0000_s1027" type="#_x0000_t202" alt="RESTRICTED" style="position:absolute;margin-left:0;margin-top:.05pt;width:34.95pt;height:34.95pt;z-index:25167462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4D6D8ABF" w14:textId="7E70AE8E" w:rsidR="005E7721" w:rsidRPr="005E7721" w:rsidRDefault="005E7721">
                    <w:pPr>
                      <w:rPr>
                        <w:rFonts w:ascii="Calibri" w:eastAsia="Calibri" w:hAnsi="Calibri" w:cs="Calibri"/>
                        <w:noProof/>
                        <w:color w:val="FF0000"/>
                        <w:sz w:val="20"/>
                        <w:szCs w:val="20"/>
                      </w:rPr>
                    </w:pPr>
                    <w:r w:rsidRPr="005E7721">
                      <w:rPr>
                        <w:rFonts w:ascii="Calibri" w:eastAsia="Calibri" w:hAnsi="Calibri" w:cs="Calibri"/>
                        <w:noProof/>
                        <w:color w:val="FF0000"/>
                        <w:sz w:val="20"/>
                        <w:szCs w:val="20"/>
                      </w:rPr>
                      <w:t>RESTRICTED</w:t>
                    </w:r>
                  </w:p>
                </w:txbxContent>
              </v:textbox>
              <w10:wrap type="square"/>
            </v:shape>
          </w:pict>
        </mc:Fallback>
      </mc:AlternateContent>
    </w:r>
    <w:r w:rsidR="00FA08DA">
      <w:t>Shell Energy Retail Pty Ltd, Level 30, 275 George Street, Brisbane Qld 4000. GPO Box 7152, Brisbane Qld 4001.</w:t>
    </w:r>
  </w:p>
  <w:p w14:paraId="7CD48F7F" w14:textId="77777777" w:rsidR="00FA08DA" w:rsidRDefault="00FA08DA" w:rsidP="00FA08DA">
    <w:pPr>
      <w:pStyle w:val="Footer"/>
    </w:pPr>
    <w:r>
      <w:t>ABN 87 126 175 460   Phone +61 7 3020 5100   Fax +61 7 3220 6110   shellenergy.com.au</w:t>
    </w:r>
  </w:p>
  <w:p w14:paraId="0191E829" w14:textId="77777777" w:rsidR="00FA08DA" w:rsidRDefault="00FA08DA" w:rsidP="00FA08DA">
    <w:pPr>
      <w:pStyle w:val="Footer"/>
    </w:pPr>
    <w:r w:rsidRPr="00F10239">
      <w:rPr>
        <w:highlight w:val="yellow"/>
      </w:rPr>
      <w:t>OR</w:t>
    </w:r>
  </w:p>
  <w:p w14:paraId="55842B75" w14:textId="77777777" w:rsidR="00FA08DA" w:rsidRDefault="00FA08DA" w:rsidP="00FA08DA">
    <w:pPr>
      <w:pStyle w:val="Footer"/>
    </w:pPr>
    <w:r>
      <w:t xml:space="preserve">Shell Energy Retail Pty Ltd, Level 3, 90 Collins Street, Melbourne Vic 3000. </w:t>
    </w:r>
  </w:p>
  <w:p w14:paraId="4A841B0B" w14:textId="77777777" w:rsidR="00FA08DA" w:rsidRDefault="00FA08DA">
    <w:pPr>
      <w:pStyle w:val="Footer"/>
    </w:pPr>
    <w:r>
      <w:t xml:space="preserve">ABN 87 126 175 460   </w:t>
    </w:r>
    <w:r w:rsidRPr="00EC7818">
      <w:t>Phone +61 7 3020 5100   Fax +61 7 3220 6110</w:t>
    </w:r>
    <w:r>
      <w:t xml:space="preserve">   shellenergy.com.au</w:t>
    </w:r>
  </w:p>
  <w:p w14:paraId="490E5DBF" w14:textId="77777777" w:rsidR="00FA08DA" w:rsidRDefault="00FA08DA">
    <w:pPr>
      <w:pStyle w:val="Footer"/>
    </w:pPr>
    <w:r w:rsidRPr="00FA08DA">
      <w:rPr>
        <w:highlight w:val="yellow"/>
      </w:rPr>
      <w:t>OR</w:t>
    </w:r>
  </w:p>
  <w:p w14:paraId="472F3FAE" w14:textId="77777777" w:rsidR="00FA08DA" w:rsidRDefault="00FA08DA" w:rsidP="00FA08DA">
    <w:pPr>
      <w:pStyle w:val="Footer"/>
    </w:pPr>
    <w:r>
      <w:t xml:space="preserve">Shell Energy Retail Pty Ltd, Level 9, 201 Miller Street, North Sydney NSW 2060. </w:t>
    </w:r>
  </w:p>
  <w:p w14:paraId="7AAAC123" w14:textId="77777777" w:rsidR="00FA08DA" w:rsidRDefault="00FA08DA">
    <w:pPr>
      <w:pStyle w:val="Footer"/>
    </w:pPr>
    <w:r>
      <w:t xml:space="preserve">ABN 87 126 175 460   </w:t>
    </w:r>
    <w:r w:rsidRPr="00EC7818">
      <w:t xml:space="preserve">Phone +61 </w:t>
    </w:r>
    <w:r>
      <w:t>2 8094 1742</w:t>
    </w:r>
    <w:r w:rsidRPr="00EC7818">
      <w:t xml:space="preserve">   </w:t>
    </w:r>
    <w:r>
      <w:t>shellenergy.com.au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33667B" w14:textId="77777777" w:rsidR="008E3DED" w:rsidRPr="007F5FE0" w:rsidRDefault="008E3DED" w:rsidP="007F5FE0">
      <w:pPr>
        <w:pStyle w:val="Footer"/>
      </w:pPr>
    </w:p>
  </w:footnote>
  <w:footnote w:type="continuationSeparator" w:id="0">
    <w:p w14:paraId="68999692" w14:textId="77777777" w:rsidR="008E3DED" w:rsidRDefault="008E3DED" w:rsidP="00C20C17">
      <w:r>
        <w:continuationSeparator/>
      </w:r>
    </w:p>
  </w:footnote>
  <w:footnote w:id="1">
    <w:p w14:paraId="7B61CC3D" w14:textId="2FD5C6B5" w:rsidR="00176DA6" w:rsidRPr="00176DA6" w:rsidRDefault="00176DA6" w:rsidP="00176DA6">
      <w:pPr>
        <w:pStyle w:val="BodyText"/>
      </w:pPr>
      <w:r w:rsidRPr="00176DA6">
        <w:rPr>
          <w:rStyle w:val="FootnoteReference"/>
          <w:sz w:val="14"/>
          <w:szCs w:val="16"/>
          <w:vertAlign w:val="baseline"/>
        </w:rPr>
        <w:footnoteRef/>
      </w:r>
      <w:r w:rsidRPr="00176DA6">
        <w:rPr>
          <w:sz w:val="14"/>
          <w:szCs w:val="16"/>
        </w:rPr>
        <w:t xml:space="preserve"> </w:t>
      </w:r>
      <w:r>
        <w:rPr>
          <w:sz w:val="14"/>
          <w:szCs w:val="16"/>
        </w:rPr>
        <w:t>A</w:t>
      </w:r>
      <w:r w:rsidRPr="00176DA6">
        <w:rPr>
          <w:sz w:val="14"/>
          <w:szCs w:val="16"/>
        </w:rPr>
        <w:t xml:space="preserve"> list of other types of equipment that may be considered for life support</w:t>
      </w:r>
      <w:r w:rsidR="007F2D83">
        <w:rPr>
          <w:sz w:val="14"/>
          <w:szCs w:val="16"/>
        </w:rPr>
        <w:t xml:space="preserve"> registration</w:t>
      </w:r>
      <w:r w:rsidRPr="00176DA6">
        <w:rPr>
          <w:sz w:val="14"/>
          <w:szCs w:val="16"/>
        </w:rPr>
        <w:t xml:space="preserve"> is contained in our Fact Sheet</w:t>
      </w:r>
      <w:r>
        <w:rPr>
          <w:sz w:val="14"/>
          <w:szCs w:val="16"/>
        </w:rPr>
        <w:t xml:space="preserve"> that can be found</w:t>
      </w:r>
      <w:r w:rsidRPr="00176DA6">
        <w:rPr>
          <w:sz w:val="14"/>
          <w:szCs w:val="16"/>
        </w:rPr>
        <w:t xml:space="preserve"> </w:t>
      </w:r>
      <w:r w:rsidR="0078092E">
        <w:rPr>
          <w:sz w:val="14"/>
          <w:szCs w:val="16"/>
        </w:rPr>
        <w:t>at</w:t>
      </w:r>
      <w:r>
        <w:rPr>
          <w:sz w:val="14"/>
          <w:szCs w:val="16"/>
        </w:rPr>
        <w:t>:</w:t>
      </w:r>
      <w:r w:rsidRPr="00176DA6">
        <w:rPr>
          <w:sz w:val="14"/>
          <w:szCs w:val="16"/>
        </w:rPr>
        <w:t xml:space="preserve"> </w:t>
      </w:r>
      <w:hyperlink r:id="rId1" w:history="1">
        <w:r w:rsidRPr="00D40C6A">
          <w:rPr>
            <w:rStyle w:val="Hyperlink"/>
            <w:rFonts w:asciiTheme="minorHAnsi" w:hAnsiTheme="minorHAnsi"/>
            <w:b/>
            <w:bCs/>
            <w:sz w:val="14"/>
            <w:szCs w:val="16"/>
          </w:rPr>
          <w:t>https://shellenergy.com.au/wp-content/uploads/2021/02/Life-Support-Fact-Sheet.pdf</w:t>
        </w:r>
      </w:hyperlink>
      <w:r w:rsidR="00D40C6A">
        <w:rPr>
          <w:b/>
          <w:bCs/>
          <w:color w:val="FF0000"/>
          <w:sz w:val="14"/>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D607E2" w14:textId="77777777" w:rsidR="00C83301" w:rsidRPr="00AD7D02" w:rsidRDefault="00C83301" w:rsidP="00C83301">
    <w:pPr>
      <w:pStyle w:val="Header"/>
    </w:pPr>
  </w:p>
  <w:p w14:paraId="31F95AD8" w14:textId="77777777" w:rsidR="00014109" w:rsidRPr="00C83301" w:rsidRDefault="00AB6DD5" w:rsidP="00C83301">
    <w:pPr>
      <w:pStyle w:val="Header"/>
      <w:jc w:val="center"/>
    </w:pPr>
    <w:r w:rsidRPr="00AB6DD5">
      <w:rPr>
        <w:noProof/>
      </w:rPr>
      <w:drawing>
        <wp:anchor distT="0" distB="0" distL="114300" distR="114300" simplePos="0" relativeHeight="251672576" behindDoc="0" locked="1" layoutInCell="1" allowOverlap="1" wp14:anchorId="3474FB60" wp14:editId="06DC63C7">
          <wp:simplePos x="0" y="0"/>
          <wp:positionH relativeFrom="margin">
            <wp:posOffset>-424815</wp:posOffset>
          </wp:positionH>
          <wp:positionV relativeFrom="page">
            <wp:posOffset>538480</wp:posOffset>
          </wp:positionV>
          <wp:extent cx="1706245" cy="662305"/>
          <wp:effectExtent l="0" t="0" r="8255" b="4445"/>
          <wp:wrapNone/>
          <wp:docPr id="13" name="Picture 13"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close up of a 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06245" cy="662305"/>
                  </a:xfrm>
                  <a:prstGeom prst="rect">
                    <a:avLst/>
                  </a:prstGeom>
                </pic:spPr>
              </pic:pic>
            </a:graphicData>
          </a:graphic>
          <wp14:sizeRelH relativeFrom="margin">
            <wp14:pctWidth>0</wp14:pctWidth>
          </wp14:sizeRelH>
          <wp14:sizeRelV relativeFrom="margin">
            <wp14:pctHeight>0</wp14:pctHeight>
          </wp14:sizeRelV>
        </wp:anchor>
      </w:drawing>
    </w:r>
    <w:r w:rsidRPr="00AB6DD5">
      <w:rPr>
        <w:noProof/>
      </w:rPr>
      <w:drawing>
        <wp:anchor distT="0" distB="0" distL="114300" distR="114300" simplePos="0" relativeHeight="251673600" behindDoc="0" locked="1" layoutInCell="1" allowOverlap="1" wp14:anchorId="4FEC6ADC" wp14:editId="3BCC6226">
          <wp:simplePos x="0" y="0"/>
          <wp:positionH relativeFrom="page">
            <wp:posOffset>5769610</wp:posOffset>
          </wp:positionH>
          <wp:positionV relativeFrom="page">
            <wp:posOffset>437515</wp:posOffset>
          </wp:positionV>
          <wp:extent cx="1784985" cy="892175"/>
          <wp:effectExtent l="0" t="0" r="5715" b="3175"/>
          <wp:wrapNone/>
          <wp:docPr id="14" name="Graphic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784985" cy="89217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834946" w14:textId="77777777" w:rsidR="00E33476" w:rsidRPr="00AD7D02" w:rsidRDefault="0080640A" w:rsidP="00E33476">
    <w:pPr>
      <w:pStyle w:val="Header"/>
    </w:pPr>
    <w:r w:rsidRPr="0080640A">
      <w:rPr>
        <w:noProof/>
      </w:rPr>
      <w:drawing>
        <wp:anchor distT="0" distB="0" distL="114300" distR="114300" simplePos="0" relativeHeight="251669504" behindDoc="0" locked="1" layoutInCell="1" allowOverlap="1" wp14:anchorId="2ADE18AF" wp14:editId="2565B2FD">
          <wp:simplePos x="0" y="0"/>
          <wp:positionH relativeFrom="page">
            <wp:posOffset>446405</wp:posOffset>
          </wp:positionH>
          <wp:positionV relativeFrom="page">
            <wp:posOffset>558165</wp:posOffset>
          </wp:positionV>
          <wp:extent cx="1706400" cy="662400"/>
          <wp:effectExtent l="0" t="0" r="8255" b="4445"/>
          <wp:wrapNone/>
          <wp:docPr id="15" name="Picture 15"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close up of a 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06400" cy="662400"/>
                  </a:xfrm>
                  <a:prstGeom prst="rect">
                    <a:avLst/>
                  </a:prstGeom>
                </pic:spPr>
              </pic:pic>
            </a:graphicData>
          </a:graphic>
          <wp14:sizeRelH relativeFrom="margin">
            <wp14:pctWidth>0</wp14:pctWidth>
          </wp14:sizeRelH>
          <wp14:sizeRelV relativeFrom="margin">
            <wp14:pctHeight>0</wp14:pctHeight>
          </wp14:sizeRelV>
        </wp:anchor>
      </w:drawing>
    </w:r>
    <w:r w:rsidRPr="0080640A">
      <w:rPr>
        <w:noProof/>
      </w:rPr>
      <w:drawing>
        <wp:anchor distT="0" distB="0" distL="114300" distR="114300" simplePos="0" relativeHeight="251670528" behindDoc="0" locked="1" layoutInCell="1" allowOverlap="1" wp14:anchorId="49905D57" wp14:editId="4259ACBF">
          <wp:simplePos x="0" y="0"/>
          <wp:positionH relativeFrom="page">
            <wp:align>right</wp:align>
          </wp:positionH>
          <wp:positionV relativeFrom="page">
            <wp:posOffset>446405</wp:posOffset>
          </wp:positionV>
          <wp:extent cx="1785600" cy="892800"/>
          <wp:effectExtent l="0" t="0" r="5715" b="3175"/>
          <wp:wrapNone/>
          <wp:docPr id="16" name="Graphic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785600" cy="892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4622D6E"/>
    <w:multiLevelType w:val="hybridMultilevel"/>
    <w:tmpl w:val="B801E2D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CD4BC3"/>
    <w:multiLevelType w:val="multilevel"/>
    <w:tmpl w:val="3A96E942"/>
    <w:numStyleLink w:val="AltHeadings"/>
  </w:abstractNum>
  <w:abstractNum w:abstractNumId="2" w15:restartNumberingAfterBreak="0">
    <w:nsid w:val="0C8E631C"/>
    <w:multiLevelType w:val="multilevel"/>
    <w:tmpl w:val="A906D87A"/>
    <w:numStyleLink w:val="ListTableBullet"/>
  </w:abstractNum>
  <w:abstractNum w:abstractNumId="3" w15:restartNumberingAfterBreak="0">
    <w:nsid w:val="0DD726A9"/>
    <w:multiLevelType w:val="multilevel"/>
    <w:tmpl w:val="C988152A"/>
    <w:styleLink w:val="ListAppendix"/>
    <w:lvl w:ilvl="0">
      <w:start w:val="1"/>
      <w:numFmt w:val="upperLetter"/>
      <w:pStyle w:val="Heading9"/>
      <w:lvlText w:val="Appendix %1"/>
      <w:lvlJc w:val="left"/>
      <w:pPr>
        <w:tabs>
          <w:tab w:val="num" w:pos="2268"/>
        </w:tabs>
        <w:ind w:left="2268" w:hanging="2268"/>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 w15:restartNumberingAfterBreak="0">
    <w:nsid w:val="0EF75435"/>
    <w:multiLevelType w:val="multilevel"/>
    <w:tmpl w:val="88B4D9D6"/>
    <w:styleLink w:val="ListAlpha"/>
    <w:lvl w:ilvl="0">
      <w:start w:val="1"/>
      <w:numFmt w:val="lowerLetter"/>
      <w:pStyle w:val="ListAlpha0"/>
      <w:lvlText w:val="%1."/>
      <w:lvlJc w:val="left"/>
      <w:pPr>
        <w:tabs>
          <w:tab w:val="num" w:pos="425"/>
        </w:tabs>
        <w:ind w:left="425" w:hanging="425"/>
      </w:pPr>
      <w:rPr>
        <w:rFonts w:hint="default"/>
      </w:rPr>
    </w:lvl>
    <w:lvl w:ilvl="1">
      <w:start w:val="1"/>
      <w:numFmt w:val="lowerRoman"/>
      <w:pStyle w:val="ListAlpha2"/>
      <w:lvlText w:val="%2."/>
      <w:lvlJc w:val="left"/>
      <w:pPr>
        <w:tabs>
          <w:tab w:val="num" w:pos="850"/>
        </w:tabs>
        <w:ind w:left="850" w:hanging="425"/>
      </w:pPr>
      <w:rPr>
        <w:rFonts w:hint="default"/>
      </w:rPr>
    </w:lvl>
    <w:lvl w:ilvl="2">
      <w:start w:val="1"/>
      <w:numFmt w:val="decimal"/>
      <w:pStyle w:val="ListAlpha3"/>
      <w:lvlText w:val="%3."/>
      <w:lvlJc w:val="left"/>
      <w:pPr>
        <w:tabs>
          <w:tab w:val="num" w:pos="1275"/>
        </w:tabs>
        <w:ind w:left="1275" w:hanging="425"/>
      </w:pPr>
      <w:rPr>
        <w:rFonts w:hint="default"/>
      </w:rPr>
    </w:lvl>
    <w:lvl w:ilvl="3">
      <w:start w:val="1"/>
      <w:numFmt w:val="upperLetter"/>
      <w:pStyle w:val="ListAlpha4"/>
      <w:lvlText w:val="%4."/>
      <w:lvlJc w:val="left"/>
      <w:pPr>
        <w:tabs>
          <w:tab w:val="num" w:pos="1700"/>
        </w:tabs>
        <w:ind w:left="1700" w:hanging="425"/>
      </w:pPr>
      <w:rPr>
        <w:rFonts w:hint="default"/>
      </w:rPr>
    </w:lvl>
    <w:lvl w:ilvl="4">
      <w:start w:val="1"/>
      <w:numFmt w:val="upperRoman"/>
      <w:pStyle w:val="ListAlpha5"/>
      <w:lvlText w:val="%5."/>
      <w:lvlJc w:val="left"/>
      <w:pPr>
        <w:tabs>
          <w:tab w:val="num" w:pos="2125"/>
        </w:tabs>
        <w:ind w:left="2125" w:hanging="425"/>
      </w:pPr>
      <w:rPr>
        <w:rFonts w:hint="default"/>
      </w:rPr>
    </w:lvl>
    <w:lvl w:ilvl="5">
      <w:start w:val="1"/>
      <w:numFmt w:val="lowerLetter"/>
      <w:pStyle w:val="ListAlpha6"/>
      <w:lvlText w:val="%6."/>
      <w:lvlJc w:val="left"/>
      <w:pPr>
        <w:tabs>
          <w:tab w:val="num" w:pos="2550"/>
        </w:tabs>
        <w:ind w:left="2550" w:hanging="425"/>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5" w15:restartNumberingAfterBreak="0">
    <w:nsid w:val="1898470E"/>
    <w:multiLevelType w:val="multilevel"/>
    <w:tmpl w:val="3A96E942"/>
    <w:numStyleLink w:val="AltHeadings"/>
  </w:abstractNum>
  <w:abstractNum w:abstractNumId="6" w15:restartNumberingAfterBreak="0">
    <w:nsid w:val="1A4E610B"/>
    <w:multiLevelType w:val="multilevel"/>
    <w:tmpl w:val="47D05C46"/>
    <w:styleLink w:val="ListNumber"/>
    <w:lvl w:ilvl="0">
      <w:start w:val="1"/>
      <w:numFmt w:val="decimal"/>
      <w:pStyle w:val="ListNumber0"/>
      <w:lvlText w:val="%1."/>
      <w:lvlJc w:val="left"/>
      <w:pPr>
        <w:tabs>
          <w:tab w:val="num" w:pos="425"/>
        </w:tabs>
        <w:ind w:left="425" w:hanging="425"/>
      </w:pPr>
      <w:rPr>
        <w:rFonts w:hint="default"/>
      </w:rPr>
    </w:lvl>
    <w:lvl w:ilvl="1">
      <w:start w:val="1"/>
      <w:numFmt w:val="lowerLetter"/>
      <w:pStyle w:val="ListNumber2"/>
      <w:lvlText w:val="%2."/>
      <w:lvlJc w:val="left"/>
      <w:pPr>
        <w:tabs>
          <w:tab w:val="num" w:pos="850"/>
        </w:tabs>
        <w:ind w:left="850" w:hanging="425"/>
      </w:pPr>
      <w:rPr>
        <w:rFonts w:hint="default"/>
      </w:rPr>
    </w:lvl>
    <w:lvl w:ilvl="2">
      <w:start w:val="1"/>
      <w:numFmt w:val="lowerRoman"/>
      <w:pStyle w:val="ListNumber3"/>
      <w:lvlText w:val="%3."/>
      <w:lvlJc w:val="left"/>
      <w:pPr>
        <w:tabs>
          <w:tab w:val="num" w:pos="1275"/>
        </w:tabs>
        <w:ind w:left="1275" w:hanging="425"/>
      </w:pPr>
      <w:rPr>
        <w:rFonts w:hint="default"/>
      </w:rPr>
    </w:lvl>
    <w:lvl w:ilvl="3">
      <w:start w:val="1"/>
      <w:numFmt w:val="upperLetter"/>
      <w:pStyle w:val="ListNumber4"/>
      <w:lvlText w:val="%4."/>
      <w:lvlJc w:val="left"/>
      <w:pPr>
        <w:tabs>
          <w:tab w:val="num" w:pos="1700"/>
        </w:tabs>
        <w:ind w:left="1700" w:hanging="425"/>
      </w:pPr>
      <w:rPr>
        <w:rFonts w:hint="default"/>
      </w:rPr>
    </w:lvl>
    <w:lvl w:ilvl="4">
      <w:start w:val="1"/>
      <w:numFmt w:val="upperRoman"/>
      <w:pStyle w:val="ListNumber5"/>
      <w:lvlText w:val="%5."/>
      <w:lvlJc w:val="left"/>
      <w:pPr>
        <w:tabs>
          <w:tab w:val="num" w:pos="2125"/>
        </w:tabs>
        <w:ind w:left="2125" w:hanging="425"/>
      </w:pPr>
      <w:rPr>
        <w:rFonts w:hint="default"/>
      </w:rPr>
    </w:lvl>
    <w:lvl w:ilvl="5">
      <w:start w:val="1"/>
      <w:numFmt w:val="decimal"/>
      <w:pStyle w:val="ListNumber6"/>
      <w:lvlText w:val="%6."/>
      <w:lvlJc w:val="left"/>
      <w:pPr>
        <w:tabs>
          <w:tab w:val="num" w:pos="2550"/>
        </w:tabs>
        <w:ind w:left="2550" w:hanging="425"/>
      </w:pPr>
      <w:rPr>
        <w:rFonts w:hint="default"/>
      </w:rPr>
    </w:lvl>
    <w:lvl w:ilvl="6">
      <w:start w:val="1"/>
      <w:numFmt w:val="none"/>
      <w:lvlText w:val=""/>
      <w:lvlJc w:val="left"/>
      <w:pPr>
        <w:tabs>
          <w:tab w:val="num" w:pos="2975"/>
        </w:tabs>
        <w:ind w:left="2975" w:hanging="425"/>
      </w:pPr>
      <w:rPr>
        <w:rFonts w:hint="default"/>
      </w:rPr>
    </w:lvl>
    <w:lvl w:ilvl="7">
      <w:start w:val="1"/>
      <w:numFmt w:val="none"/>
      <w:lvlText w:val=""/>
      <w:lvlJc w:val="left"/>
      <w:pPr>
        <w:tabs>
          <w:tab w:val="num" w:pos="3400"/>
        </w:tabs>
        <w:ind w:left="3400" w:hanging="425"/>
      </w:pPr>
      <w:rPr>
        <w:rFonts w:hint="default"/>
      </w:rPr>
    </w:lvl>
    <w:lvl w:ilvl="8">
      <w:start w:val="1"/>
      <w:numFmt w:val="none"/>
      <w:lvlText w:val=""/>
      <w:lvlJc w:val="left"/>
      <w:pPr>
        <w:tabs>
          <w:tab w:val="num" w:pos="3825"/>
        </w:tabs>
        <w:ind w:left="3825" w:hanging="425"/>
      </w:pPr>
      <w:rPr>
        <w:rFonts w:hint="default"/>
      </w:rPr>
    </w:lvl>
  </w:abstractNum>
  <w:abstractNum w:abstractNumId="7" w15:restartNumberingAfterBreak="0">
    <w:nsid w:val="1D737170"/>
    <w:multiLevelType w:val="multilevel"/>
    <w:tmpl w:val="794003F6"/>
    <w:styleLink w:val="ListNbrHeading"/>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8" w15:restartNumberingAfterBreak="0">
    <w:nsid w:val="27B57907"/>
    <w:multiLevelType w:val="multilevel"/>
    <w:tmpl w:val="A906D87A"/>
    <w:styleLink w:val="ListTableBullet"/>
    <w:lvl w:ilvl="0">
      <w:start w:val="1"/>
      <w:numFmt w:val="bullet"/>
      <w:pStyle w:val="TableBullet"/>
      <w:lvlText w:val=""/>
      <w:lvlJc w:val="left"/>
      <w:pPr>
        <w:tabs>
          <w:tab w:val="num" w:pos="397"/>
        </w:tabs>
        <w:ind w:left="397" w:hanging="284"/>
      </w:pPr>
      <w:rPr>
        <w:rFonts w:ascii="Wingdings" w:hAnsi="Wingdings" w:hint="default"/>
        <w:color w:val="595959" w:themeColor="text2"/>
        <w:sz w:val="12"/>
      </w:rPr>
    </w:lvl>
    <w:lvl w:ilvl="1">
      <w:start w:val="1"/>
      <w:numFmt w:val="bullet"/>
      <w:pStyle w:val="TableBullet2"/>
      <w:lvlText w:val="–"/>
      <w:lvlJc w:val="left"/>
      <w:pPr>
        <w:tabs>
          <w:tab w:val="num" w:pos="680"/>
        </w:tabs>
        <w:ind w:left="680" w:hanging="283"/>
      </w:pPr>
      <w:rPr>
        <w:rFonts w:ascii="Arial Rounded MT" w:hAnsi="Arial Rounded MT" w:hint="default"/>
        <w:color w:val="595959" w:themeColor="text2"/>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9" w15:restartNumberingAfterBreak="0">
    <w:nsid w:val="29973E80"/>
    <w:multiLevelType w:val="multilevel"/>
    <w:tmpl w:val="D442603C"/>
    <w:styleLink w:val="ListTableNumber"/>
    <w:lvl w:ilvl="0">
      <w:start w:val="1"/>
      <w:numFmt w:val="decimal"/>
      <w:pStyle w:val="TableNumber"/>
      <w:lvlText w:val="%1."/>
      <w:lvlJc w:val="left"/>
      <w:pPr>
        <w:tabs>
          <w:tab w:val="num" w:pos="397"/>
        </w:tabs>
        <w:ind w:left="397" w:hanging="284"/>
      </w:pPr>
      <w:rPr>
        <w:rFonts w:hint="default"/>
      </w:rPr>
    </w:lvl>
    <w:lvl w:ilvl="1">
      <w:start w:val="1"/>
      <w:numFmt w:val="lowerLetter"/>
      <w:pStyle w:val="TableNumber2"/>
      <w:lvlText w:val="%2."/>
      <w:lvlJc w:val="left"/>
      <w:pPr>
        <w:tabs>
          <w:tab w:val="num" w:pos="680"/>
        </w:tabs>
        <w:ind w:left="680" w:hanging="283"/>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0" w15:restartNumberingAfterBreak="0">
    <w:nsid w:val="3A407AE3"/>
    <w:multiLevelType w:val="multilevel"/>
    <w:tmpl w:val="3A96E942"/>
    <w:numStyleLink w:val="AltHeadings"/>
  </w:abstractNum>
  <w:abstractNum w:abstractNumId="11" w15:restartNumberingAfterBreak="0">
    <w:nsid w:val="3BF26A71"/>
    <w:multiLevelType w:val="multilevel"/>
    <w:tmpl w:val="E9B44B6A"/>
    <w:styleLink w:val="ListParagraph"/>
    <w:lvl w:ilvl="0">
      <w:start w:val="1"/>
      <w:numFmt w:val="none"/>
      <w:pStyle w:val="ListParagraph0"/>
      <w:lvlText w:val=""/>
      <w:lvlJc w:val="left"/>
      <w:pPr>
        <w:ind w:left="425" w:firstLine="0"/>
      </w:pPr>
      <w:rPr>
        <w:rFonts w:hint="default"/>
      </w:rPr>
    </w:lvl>
    <w:lvl w:ilvl="1">
      <w:start w:val="1"/>
      <w:numFmt w:val="none"/>
      <w:pStyle w:val="ListParagraph2"/>
      <w:lvlText w:val=""/>
      <w:lvlJc w:val="left"/>
      <w:pPr>
        <w:ind w:left="851" w:hanging="1"/>
      </w:pPr>
      <w:rPr>
        <w:rFonts w:hint="default"/>
      </w:rPr>
    </w:lvl>
    <w:lvl w:ilvl="2">
      <w:start w:val="1"/>
      <w:numFmt w:val="none"/>
      <w:pStyle w:val="ListParagraph3"/>
      <w:lvlText w:val=""/>
      <w:lvlJc w:val="left"/>
      <w:pPr>
        <w:ind w:left="1276" w:hanging="1"/>
      </w:pPr>
      <w:rPr>
        <w:rFonts w:hint="default"/>
      </w:rPr>
    </w:lvl>
    <w:lvl w:ilvl="3">
      <w:start w:val="1"/>
      <w:numFmt w:val="none"/>
      <w:pStyle w:val="ListParagraph4"/>
      <w:lvlText w:val=""/>
      <w:lvlJc w:val="left"/>
      <w:pPr>
        <w:ind w:left="1701" w:hanging="1"/>
      </w:pPr>
      <w:rPr>
        <w:rFonts w:hint="default"/>
      </w:rPr>
    </w:lvl>
    <w:lvl w:ilvl="4">
      <w:start w:val="1"/>
      <w:numFmt w:val="none"/>
      <w:pStyle w:val="ListParagraph5"/>
      <w:lvlText w:val=""/>
      <w:lvlJc w:val="left"/>
      <w:pPr>
        <w:ind w:left="2126" w:hanging="1"/>
      </w:pPr>
      <w:rPr>
        <w:rFonts w:hint="default"/>
      </w:rPr>
    </w:lvl>
    <w:lvl w:ilvl="5">
      <w:start w:val="1"/>
      <w:numFmt w:val="none"/>
      <w:pStyle w:val="ListParagraph6"/>
      <w:lvlText w:val=""/>
      <w:lvlJc w:val="left"/>
      <w:pPr>
        <w:ind w:left="2552" w:hanging="2"/>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2" w15:restartNumberingAfterBreak="0">
    <w:nsid w:val="3C857765"/>
    <w:multiLevelType w:val="multilevel"/>
    <w:tmpl w:val="A7EEFA80"/>
    <w:styleLink w:val="TableBullets"/>
    <w:lvl w:ilvl="0">
      <w:start w:val="1"/>
      <w:numFmt w:val="bullet"/>
      <w:lvlText w:val=""/>
      <w:lvlJc w:val="left"/>
      <w:pPr>
        <w:tabs>
          <w:tab w:val="num" w:pos="227"/>
        </w:tabs>
        <w:ind w:left="227" w:hanging="227"/>
      </w:pPr>
      <w:rPr>
        <w:rFonts w:ascii="Wingdings" w:hAnsi="Wingdings" w:hint="default"/>
        <w:color w:val="auto"/>
      </w:rPr>
    </w:lvl>
    <w:lvl w:ilvl="1">
      <w:start w:val="1"/>
      <w:numFmt w:val="bullet"/>
      <w:lvlText w:val="–"/>
      <w:lvlJc w:val="left"/>
      <w:pPr>
        <w:tabs>
          <w:tab w:val="num" w:pos="227"/>
        </w:tabs>
        <w:ind w:left="454" w:hanging="227"/>
      </w:pPr>
      <w:rPr>
        <w:rFonts w:ascii="Calibri" w:hAnsi="Calibri" w:hint="default"/>
        <w:color w:val="auto"/>
      </w:rPr>
    </w:lvl>
    <w:lvl w:ilvl="2">
      <w:start w:val="1"/>
      <w:numFmt w:val="bullet"/>
      <w:lvlText w:val=""/>
      <w:lvlJc w:val="left"/>
      <w:pPr>
        <w:tabs>
          <w:tab w:val="num" w:pos="680"/>
        </w:tabs>
        <w:ind w:left="680" w:hanging="226"/>
      </w:pPr>
      <w:rPr>
        <w:rFonts w:ascii="Wingdings" w:hAnsi="Wingdings" w:hint="default"/>
        <w:color w:val="auto"/>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13" w15:restartNumberingAfterBreak="0">
    <w:nsid w:val="4E4870ED"/>
    <w:multiLevelType w:val="multilevel"/>
    <w:tmpl w:val="A7EEFA80"/>
    <w:lvl w:ilvl="0">
      <w:start w:val="1"/>
      <w:numFmt w:val="bullet"/>
      <w:lvlText w:val=""/>
      <w:lvlJc w:val="left"/>
      <w:pPr>
        <w:tabs>
          <w:tab w:val="num" w:pos="227"/>
        </w:tabs>
        <w:ind w:left="227" w:hanging="227"/>
      </w:pPr>
      <w:rPr>
        <w:rFonts w:ascii="Wingdings" w:hAnsi="Wingdings" w:hint="default"/>
        <w:color w:val="auto"/>
      </w:rPr>
    </w:lvl>
    <w:lvl w:ilvl="1">
      <w:start w:val="1"/>
      <w:numFmt w:val="bullet"/>
      <w:lvlText w:val="–"/>
      <w:lvlJc w:val="left"/>
      <w:pPr>
        <w:tabs>
          <w:tab w:val="num" w:pos="227"/>
        </w:tabs>
        <w:ind w:left="454" w:hanging="227"/>
      </w:pPr>
      <w:rPr>
        <w:rFonts w:ascii="Calibri" w:hAnsi="Calibri" w:hint="default"/>
        <w:color w:val="auto"/>
      </w:rPr>
    </w:lvl>
    <w:lvl w:ilvl="2">
      <w:start w:val="1"/>
      <w:numFmt w:val="bullet"/>
      <w:lvlText w:val=""/>
      <w:lvlJc w:val="left"/>
      <w:pPr>
        <w:tabs>
          <w:tab w:val="num" w:pos="680"/>
        </w:tabs>
        <w:ind w:left="680" w:hanging="226"/>
      </w:pPr>
      <w:rPr>
        <w:rFonts w:ascii="Wingdings" w:hAnsi="Wingdings" w:hint="default"/>
        <w:color w:val="auto"/>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14" w15:restartNumberingAfterBreak="0">
    <w:nsid w:val="589511B8"/>
    <w:multiLevelType w:val="multilevel"/>
    <w:tmpl w:val="A906D87A"/>
    <w:numStyleLink w:val="ListTableBullet"/>
  </w:abstractNum>
  <w:abstractNum w:abstractNumId="15" w15:restartNumberingAfterBreak="0">
    <w:nsid w:val="64351B3A"/>
    <w:multiLevelType w:val="multilevel"/>
    <w:tmpl w:val="3A96E942"/>
    <w:styleLink w:val="AltHeadings"/>
    <w:lvl w:ilvl="0">
      <w:start w:val="1"/>
      <w:numFmt w:val="decimal"/>
      <w:pStyle w:val="AltHeading1"/>
      <w:lvlText w:val="%1."/>
      <w:lvlJc w:val="left"/>
      <w:pPr>
        <w:tabs>
          <w:tab w:val="num" w:pos="425"/>
        </w:tabs>
        <w:ind w:left="425" w:hanging="425"/>
      </w:pPr>
      <w:rPr>
        <w:rFonts w:hint="default"/>
      </w:rPr>
    </w:lvl>
    <w:lvl w:ilvl="1">
      <w:start w:val="1"/>
      <w:numFmt w:val="decimal"/>
      <w:pStyle w:val="AltHeading2"/>
      <w:lvlText w:val="%1.%2"/>
      <w:lvlJc w:val="left"/>
      <w:pPr>
        <w:tabs>
          <w:tab w:val="num" w:pos="425"/>
        </w:tabs>
        <w:ind w:left="425" w:hanging="425"/>
      </w:pPr>
      <w:rPr>
        <w:rFonts w:hint="default"/>
      </w:rPr>
    </w:lvl>
    <w:lvl w:ilvl="2">
      <w:start w:val="1"/>
      <w:numFmt w:val="lowerLetter"/>
      <w:pStyle w:val="AltHeading3"/>
      <w:lvlText w:val="(%3)"/>
      <w:lvlJc w:val="left"/>
      <w:pPr>
        <w:tabs>
          <w:tab w:val="num" w:pos="851"/>
        </w:tabs>
        <w:ind w:left="851" w:hanging="426"/>
      </w:pPr>
      <w:rPr>
        <w:rFonts w:asciiTheme="minorHAnsi" w:hAnsiTheme="minorHAnsi" w:hint="default"/>
        <w:color w:val="595959"/>
        <w:sz w:val="16"/>
      </w:rPr>
    </w:lvl>
    <w:lvl w:ilvl="3">
      <w:start w:val="1"/>
      <w:numFmt w:val="lowerRoman"/>
      <w:pStyle w:val="AltHeading4"/>
      <w:lvlText w:val="(%4)"/>
      <w:lvlJc w:val="left"/>
      <w:pPr>
        <w:tabs>
          <w:tab w:val="num" w:pos="1276"/>
        </w:tabs>
        <w:ind w:left="1276" w:hanging="425"/>
      </w:pPr>
      <w:rPr>
        <w:rFonts w:asciiTheme="minorHAnsi" w:hAnsiTheme="minorHAnsi" w:hint="default"/>
        <w:color w:val="595959"/>
        <w:sz w:val="16"/>
      </w:rPr>
    </w:lvl>
    <w:lvl w:ilvl="4">
      <w:start w:val="1"/>
      <w:numFmt w:val="upperLetter"/>
      <w:pStyle w:val="AltHeading5"/>
      <w:lvlText w:val="(%5)"/>
      <w:lvlJc w:val="left"/>
      <w:pPr>
        <w:tabs>
          <w:tab w:val="num" w:pos="1701"/>
        </w:tabs>
        <w:ind w:left="1701" w:hanging="425"/>
      </w:pPr>
      <w:rPr>
        <w:rFonts w:asciiTheme="minorHAnsi" w:hAnsiTheme="minorHAnsi" w:hint="default"/>
        <w:color w:val="595959"/>
        <w:sz w:val="16"/>
      </w:rPr>
    </w:lvl>
    <w:lvl w:ilvl="5">
      <w:start w:val="1"/>
      <w:numFmt w:val="none"/>
      <w:lvlRestart w:val="1"/>
      <w:lvlText w:val=""/>
      <w:lvlJc w:val="center"/>
      <w:pPr>
        <w:tabs>
          <w:tab w:val="num" w:pos="-31680"/>
        </w:tabs>
        <w:ind w:left="-32767" w:firstLine="32767"/>
      </w:pPr>
      <w:rPr>
        <w:rFonts w:hint="default"/>
      </w:rPr>
    </w:lvl>
    <w:lvl w:ilvl="6">
      <w:start w:val="1"/>
      <w:numFmt w:val="none"/>
      <w:lvlRestart w:val="1"/>
      <w:lvlText w:val=""/>
      <w:lvlJc w:val="left"/>
      <w:pPr>
        <w:tabs>
          <w:tab w:val="num" w:pos="0"/>
        </w:tabs>
        <w:ind w:left="-32767" w:firstLine="32767"/>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725B532E"/>
    <w:multiLevelType w:val="multilevel"/>
    <w:tmpl w:val="2F6CA4A0"/>
    <w:styleLink w:val="ListBullet"/>
    <w:lvl w:ilvl="0">
      <w:start w:val="1"/>
      <w:numFmt w:val="bullet"/>
      <w:pStyle w:val="ListBullet0"/>
      <w:lvlText w:val=""/>
      <w:lvlJc w:val="left"/>
      <w:pPr>
        <w:tabs>
          <w:tab w:val="num" w:pos="425"/>
        </w:tabs>
        <w:ind w:left="425" w:hanging="425"/>
      </w:pPr>
      <w:rPr>
        <w:rFonts w:ascii="Wingdings" w:hAnsi="Wingdings" w:hint="default"/>
        <w:color w:val="595959" w:themeColor="text2"/>
        <w:sz w:val="15"/>
      </w:rPr>
    </w:lvl>
    <w:lvl w:ilvl="1">
      <w:start w:val="1"/>
      <w:numFmt w:val="bullet"/>
      <w:pStyle w:val="ListBullet2"/>
      <w:lvlText w:val="–"/>
      <w:lvlJc w:val="left"/>
      <w:pPr>
        <w:tabs>
          <w:tab w:val="num" w:pos="850"/>
        </w:tabs>
        <w:ind w:left="850" w:hanging="425"/>
      </w:pPr>
      <w:rPr>
        <w:rFonts w:ascii="Arial Rounded MT" w:hAnsi="Arial Rounded MT" w:hint="default"/>
        <w:color w:val="595959" w:themeColor="text2"/>
      </w:rPr>
    </w:lvl>
    <w:lvl w:ilvl="2">
      <w:start w:val="1"/>
      <w:numFmt w:val="bullet"/>
      <w:pStyle w:val="ListBullet3"/>
      <w:lvlText w:val=""/>
      <w:lvlJc w:val="left"/>
      <w:pPr>
        <w:tabs>
          <w:tab w:val="num" w:pos="1275"/>
        </w:tabs>
        <w:ind w:left="1275" w:hanging="425"/>
      </w:pPr>
      <w:rPr>
        <w:rFonts w:ascii="Wingdings" w:hAnsi="Wingdings" w:hint="default"/>
        <w:color w:val="595959" w:themeColor="text2"/>
        <w:sz w:val="15"/>
      </w:rPr>
    </w:lvl>
    <w:lvl w:ilvl="3">
      <w:start w:val="1"/>
      <w:numFmt w:val="bullet"/>
      <w:pStyle w:val="ListBullet4"/>
      <w:lvlText w:val="–"/>
      <w:lvlJc w:val="left"/>
      <w:pPr>
        <w:tabs>
          <w:tab w:val="num" w:pos="1700"/>
        </w:tabs>
        <w:ind w:left="1700" w:hanging="425"/>
      </w:pPr>
      <w:rPr>
        <w:rFonts w:ascii="Arial Rounded MT" w:hAnsi="Arial Rounded MT" w:hint="default"/>
        <w:color w:val="595959" w:themeColor="text2"/>
      </w:rPr>
    </w:lvl>
    <w:lvl w:ilvl="4">
      <w:start w:val="1"/>
      <w:numFmt w:val="bullet"/>
      <w:pStyle w:val="ListBullet5"/>
      <w:lvlText w:val=""/>
      <w:lvlJc w:val="left"/>
      <w:pPr>
        <w:tabs>
          <w:tab w:val="num" w:pos="2125"/>
        </w:tabs>
        <w:ind w:left="2125" w:hanging="425"/>
      </w:pPr>
      <w:rPr>
        <w:rFonts w:ascii="Wingdings" w:hAnsi="Wingdings" w:hint="default"/>
        <w:color w:val="595959" w:themeColor="text2"/>
        <w:sz w:val="15"/>
      </w:rPr>
    </w:lvl>
    <w:lvl w:ilvl="5">
      <w:start w:val="1"/>
      <w:numFmt w:val="bullet"/>
      <w:pStyle w:val="ListBullet6"/>
      <w:lvlText w:val="–"/>
      <w:lvlJc w:val="left"/>
      <w:pPr>
        <w:tabs>
          <w:tab w:val="num" w:pos="2550"/>
        </w:tabs>
        <w:ind w:left="2550" w:hanging="425"/>
      </w:pPr>
      <w:rPr>
        <w:rFonts w:ascii="Arial Rounded MT" w:hAnsi="Arial Rounded MT" w:hint="default"/>
        <w:color w:val="595959" w:themeColor="text2"/>
      </w:rPr>
    </w:lvl>
    <w:lvl w:ilvl="6">
      <w:start w:val="1"/>
      <w:numFmt w:val="none"/>
      <w:lvlText w:val="%7"/>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num w:numId="1" w16cid:durableId="2092005004">
    <w:abstractNumId w:val="4"/>
  </w:num>
  <w:num w:numId="2" w16cid:durableId="441802512">
    <w:abstractNumId w:val="3"/>
  </w:num>
  <w:num w:numId="3" w16cid:durableId="1059401334">
    <w:abstractNumId w:val="16"/>
  </w:num>
  <w:num w:numId="4" w16cid:durableId="270623748">
    <w:abstractNumId w:val="7"/>
  </w:num>
  <w:num w:numId="5" w16cid:durableId="1802115010">
    <w:abstractNumId w:val="6"/>
  </w:num>
  <w:num w:numId="6" w16cid:durableId="1727413419">
    <w:abstractNumId w:val="11"/>
  </w:num>
  <w:num w:numId="7" w16cid:durableId="1993633960">
    <w:abstractNumId w:val="8"/>
  </w:num>
  <w:num w:numId="8" w16cid:durableId="689641711">
    <w:abstractNumId w:val="9"/>
  </w:num>
  <w:num w:numId="9" w16cid:durableId="523715085">
    <w:abstractNumId w:val="14"/>
  </w:num>
  <w:num w:numId="10" w16cid:durableId="1585648683">
    <w:abstractNumId w:val="9"/>
  </w:num>
  <w:num w:numId="11" w16cid:durableId="784814865">
    <w:abstractNumId w:val="12"/>
  </w:num>
  <w:num w:numId="12" w16cid:durableId="1383752113">
    <w:abstractNumId w:val="13"/>
  </w:num>
  <w:num w:numId="13" w16cid:durableId="1769543314">
    <w:abstractNumId w:val="15"/>
  </w:num>
  <w:num w:numId="14" w16cid:durableId="453523525">
    <w:abstractNumId w:val="1"/>
    <w:lvlOverride w:ilvl="0">
      <w:lvl w:ilvl="0">
        <w:start w:val="1"/>
        <w:numFmt w:val="decimal"/>
        <w:lvlText w:val="%1."/>
        <w:lvlJc w:val="left"/>
        <w:pPr>
          <w:tabs>
            <w:tab w:val="num" w:pos="425"/>
          </w:tabs>
          <w:ind w:left="425" w:hanging="425"/>
        </w:pPr>
        <w:rPr>
          <w:rFonts w:hint="default"/>
        </w:rPr>
      </w:lvl>
    </w:lvlOverride>
    <w:lvlOverride w:ilvl="1">
      <w:lvl w:ilvl="1">
        <w:start w:val="1"/>
        <w:numFmt w:val="decimal"/>
        <w:lvlText w:val="%1.%2"/>
        <w:lvlJc w:val="left"/>
        <w:pPr>
          <w:tabs>
            <w:tab w:val="num" w:pos="425"/>
          </w:tabs>
          <w:ind w:left="425" w:hanging="425"/>
        </w:pPr>
        <w:rPr>
          <w:rFonts w:hint="default"/>
        </w:rPr>
      </w:lvl>
    </w:lvlOverride>
    <w:lvlOverride w:ilvl="2">
      <w:lvl w:ilvl="2">
        <w:start w:val="1"/>
        <w:numFmt w:val="lowerLetter"/>
        <w:lvlText w:val="(%3)"/>
        <w:lvlJc w:val="left"/>
        <w:pPr>
          <w:tabs>
            <w:tab w:val="num" w:pos="851"/>
          </w:tabs>
          <w:ind w:left="851" w:hanging="426"/>
        </w:pPr>
        <w:rPr>
          <w:rFonts w:hint="default"/>
        </w:rPr>
      </w:lvl>
    </w:lvlOverride>
    <w:lvlOverride w:ilvl="3">
      <w:lvl w:ilvl="3">
        <w:start w:val="1"/>
        <w:numFmt w:val="lowerRoman"/>
        <w:lvlText w:val="(%4)"/>
        <w:lvlJc w:val="left"/>
        <w:pPr>
          <w:tabs>
            <w:tab w:val="num" w:pos="1276"/>
          </w:tabs>
          <w:ind w:left="1276" w:hanging="425"/>
        </w:pPr>
        <w:rPr>
          <w:rFonts w:hint="default"/>
          <w:sz w:val="16"/>
          <w:szCs w:val="16"/>
        </w:rPr>
      </w:lvl>
    </w:lvlOverride>
    <w:lvlOverride w:ilvl="4">
      <w:lvl w:ilvl="4">
        <w:start w:val="1"/>
        <w:numFmt w:val="upperLetter"/>
        <w:lvlText w:val="(%5)"/>
        <w:lvlJc w:val="left"/>
        <w:pPr>
          <w:tabs>
            <w:tab w:val="num" w:pos="1701"/>
          </w:tabs>
          <w:ind w:left="1701" w:hanging="425"/>
        </w:pPr>
        <w:rPr>
          <w:rFonts w:ascii="Calibri" w:hAnsi="Calibri" w:hint="default"/>
          <w:color w:val="auto"/>
          <w:sz w:val="16"/>
        </w:rPr>
      </w:lvl>
    </w:lvlOverride>
    <w:lvlOverride w:ilvl="5">
      <w:lvl w:ilvl="5">
        <w:start w:val="1"/>
        <w:numFmt w:val="none"/>
        <w:lvlRestart w:val="1"/>
        <w:lvlText w:val=""/>
        <w:lvlJc w:val="center"/>
        <w:pPr>
          <w:tabs>
            <w:tab w:val="num" w:pos="-31680"/>
          </w:tabs>
          <w:ind w:left="-32767" w:firstLine="32767"/>
        </w:pPr>
        <w:rPr>
          <w:rFonts w:hint="default"/>
        </w:rPr>
      </w:lvl>
    </w:lvlOverride>
    <w:lvlOverride w:ilvl="6">
      <w:lvl w:ilvl="6">
        <w:start w:val="1"/>
        <w:numFmt w:val="none"/>
        <w:lvlRestart w:val="1"/>
        <w:lvlText w:val=""/>
        <w:lvlJc w:val="left"/>
        <w:pPr>
          <w:tabs>
            <w:tab w:val="num" w:pos="0"/>
          </w:tabs>
          <w:ind w:left="-32767" w:firstLine="32767"/>
        </w:pPr>
        <w:rPr>
          <w:rFonts w:hint="default"/>
        </w:rPr>
      </w:lvl>
    </w:lvlOverride>
    <w:lvlOverride w:ilvl="7">
      <w:lvl w:ilvl="7">
        <w:start w:val="1"/>
        <w:numFmt w:val="none"/>
        <w:suff w:val="nothing"/>
        <w:lvlText w:val=""/>
        <w:lvlJc w:val="left"/>
        <w:pPr>
          <w:ind w:left="0" w:firstLine="0"/>
        </w:pPr>
        <w:rPr>
          <w:rFonts w:hint="default"/>
        </w:rPr>
      </w:lvl>
    </w:lvlOverride>
    <w:lvlOverride w:ilvl="8">
      <w:lvl w:ilvl="8">
        <w:start w:val="1"/>
        <w:numFmt w:val="none"/>
        <w:suff w:val="nothing"/>
        <w:lvlText w:val=""/>
        <w:lvlJc w:val="left"/>
        <w:pPr>
          <w:ind w:left="0" w:firstLine="0"/>
        </w:pPr>
        <w:rPr>
          <w:rFonts w:hint="default"/>
        </w:rPr>
      </w:lvl>
    </w:lvlOverride>
  </w:num>
  <w:num w:numId="15" w16cid:durableId="780343087">
    <w:abstractNumId w:val="1"/>
    <w:lvlOverride w:ilvl="0">
      <w:startOverride w:val="1"/>
      <w:lvl w:ilvl="0">
        <w:start w:val="1"/>
        <w:numFmt w:val="decimal"/>
        <w:lvlText w:val="%1."/>
        <w:lvlJc w:val="left"/>
        <w:pPr>
          <w:tabs>
            <w:tab w:val="num" w:pos="425"/>
          </w:tabs>
          <w:ind w:left="425" w:hanging="425"/>
        </w:pPr>
        <w:rPr>
          <w:rFonts w:hint="default"/>
        </w:rPr>
      </w:lvl>
    </w:lvlOverride>
    <w:lvlOverride w:ilvl="1">
      <w:startOverride w:val="1"/>
      <w:lvl w:ilvl="1">
        <w:start w:val="1"/>
        <w:numFmt w:val="decimal"/>
        <w:lvlText w:val="%1.%2"/>
        <w:lvlJc w:val="left"/>
        <w:pPr>
          <w:tabs>
            <w:tab w:val="num" w:pos="425"/>
          </w:tabs>
          <w:ind w:left="425" w:hanging="425"/>
        </w:pPr>
        <w:rPr>
          <w:rFonts w:hint="default"/>
        </w:rPr>
      </w:lvl>
    </w:lvlOverride>
    <w:lvlOverride w:ilvl="2">
      <w:startOverride w:val="1"/>
      <w:lvl w:ilvl="2">
        <w:start w:val="1"/>
        <w:numFmt w:val="lowerLetter"/>
        <w:lvlText w:val="(%3)"/>
        <w:lvlJc w:val="left"/>
        <w:pPr>
          <w:tabs>
            <w:tab w:val="num" w:pos="851"/>
          </w:tabs>
          <w:ind w:left="851" w:hanging="426"/>
        </w:pPr>
        <w:rPr>
          <w:rFonts w:hint="default"/>
        </w:rPr>
      </w:lvl>
    </w:lvlOverride>
    <w:lvlOverride w:ilvl="3">
      <w:startOverride w:val="4"/>
      <w:lvl w:ilvl="3">
        <w:start w:val="4"/>
        <w:numFmt w:val="lowerRoman"/>
        <w:lvlText w:val="(%4)"/>
        <w:lvlJc w:val="left"/>
        <w:pPr>
          <w:tabs>
            <w:tab w:val="num" w:pos="1276"/>
          </w:tabs>
          <w:ind w:left="1276" w:hanging="425"/>
        </w:pPr>
        <w:rPr>
          <w:rFonts w:hint="default"/>
          <w:sz w:val="16"/>
          <w:szCs w:val="16"/>
        </w:rPr>
      </w:lvl>
    </w:lvlOverride>
  </w:num>
  <w:num w:numId="16" w16cid:durableId="1810592638">
    <w:abstractNumId w:val="1"/>
    <w:lvlOverride w:ilvl="0">
      <w:startOverride w:val="1"/>
      <w:lvl w:ilvl="0">
        <w:start w:val="1"/>
        <w:numFmt w:val="decimal"/>
        <w:lvlText w:val="%1."/>
        <w:lvlJc w:val="left"/>
        <w:pPr>
          <w:tabs>
            <w:tab w:val="num" w:pos="425"/>
          </w:tabs>
          <w:ind w:left="425" w:hanging="425"/>
        </w:pPr>
        <w:rPr>
          <w:rFonts w:hint="default"/>
        </w:rPr>
      </w:lvl>
    </w:lvlOverride>
    <w:lvlOverride w:ilvl="1">
      <w:startOverride w:val="1"/>
      <w:lvl w:ilvl="1">
        <w:start w:val="1"/>
        <w:numFmt w:val="decimal"/>
        <w:lvlText w:val="%1.%2"/>
        <w:lvlJc w:val="left"/>
        <w:pPr>
          <w:tabs>
            <w:tab w:val="num" w:pos="425"/>
          </w:tabs>
          <w:ind w:left="425" w:hanging="425"/>
        </w:pPr>
        <w:rPr>
          <w:rFonts w:hint="default"/>
        </w:rPr>
      </w:lvl>
    </w:lvlOverride>
    <w:lvlOverride w:ilvl="2">
      <w:startOverride w:val="1"/>
      <w:lvl w:ilvl="2">
        <w:start w:val="1"/>
        <w:numFmt w:val="lowerLetter"/>
        <w:lvlText w:val="(%3)"/>
        <w:lvlJc w:val="left"/>
        <w:pPr>
          <w:tabs>
            <w:tab w:val="num" w:pos="851"/>
          </w:tabs>
          <w:ind w:left="851" w:hanging="426"/>
        </w:pPr>
        <w:rPr>
          <w:rFonts w:hint="default"/>
        </w:rPr>
      </w:lvl>
    </w:lvlOverride>
    <w:lvlOverride w:ilvl="3">
      <w:startOverride w:val="1"/>
      <w:lvl w:ilvl="3">
        <w:start w:val="1"/>
        <w:numFmt w:val="lowerRoman"/>
        <w:lvlText w:val="(%4)"/>
        <w:lvlJc w:val="left"/>
        <w:pPr>
          <w:tabs>
            <w:tab w:val="num" w:pos="1276"/>
          </w:tabs>
          <w:ind w:left="1276" w:hanging="425"/>
        </w:pPr>
        <w:rPr>
          <w:rFonts w:hint="default"/>
        </w:rPr>
      </w:lvl>
    </w:lvlOverride>
    <w:lvlOverride w:ilvl="4">
      <w:startOverride w:val="1"/>
      <w:lvl w:ilvl="4">
        <w:start w:val="1"/>
        <w:numFmt w:val="upperLetter"/>
        <w:lvlText w:val="(%5)"/>
        <w:lvlJc w:val="left"/>
        <w:pPr>
          <w:tabs>
            <w:tab w:val="num" w:pos="1701"/>
          </w:tabs>
          <w:ind w:left="1701" w:hanging="425"/>
        </w:pPr>
        <w:rPr>
          <w:rFonts w:ascii="Calibri" w:hAnsi="Calibri" w:hint="default"/>
          <w:color w:val="auto"/>
          <w:sz w:val="16"/>
        </w:rPr>
      </w:lvl>
    </w:lvlOverride>
    <w:lvlOverride w:ilvl="5">
      <w:startOverride w:val="1"/>
      <w:lvl w:ilvl="5">
        <w:start w:val="1"/>
        <w:numFmt w:val="none"/>
        <w:lvlRestart w:val="1"/>
        <w:lvlText w:val=""/>
        <w:lvlJc w:val="center"/>
        <w:pPr>
          <w:tabs>
            <w:tab w:val="num" w:pos="-31680"/>
          </w:tabs>
          <w:ind w:left="-32767" w:firstLine="32767"/>
        </w:pPr>
        <w:rPr>
          <w:rFonts w:hint="default"/>
        </w:rPr>
      </w:lvl>
    </w:lvlOverride>
    <w:lvlOverride w:ilvl="6">
      <w:startOverride w:val="1"/>
      <w:lvl w:ilvl="6">
        <w:start w:val="1"/>
        <w:numFmt w:val="none"/>
        <w:lvlRestart w:val="1"/>
        <w:lvlText w:val=""/>
        <w:lvlJc w:val="left"/>
        <w:pPr>
          <w:tabs>
            <w:tab w:val="num" w:pos="0"/>
          </w:tabs>
          <w:ind w:left="-32767" w:firstLine="32767"/>
        </w:pPr>
        <w:rPr>
          <w:rFonts w:hint="default"/>
        </w:rPr>
      </w:lvl>
    </w:lvlOverride>
    <w:lvlOverride w:ilvl="7">
      <w:startOverride w:val="1"/>
      <w:lvl w:ilvl="7">
        <w:start w:val="1"/>
        <w:numFmt w:val="none"/>
        <w:suff w:val="nothing"/>
        <w:lvlText w:val=""/>
        <w:lvlJc w:val="left"/>
        <w:pPr>
          <w:ind w:left="0" w:firstLine="0"/>
        </w:pPr>
        <w:rPr>
          <w:rFonts w:hint="default"/>
        </w:rPr>
      </w:lvl>
    </w:lvlOverride>
    <w:lvlOverride w:ilvl="8">
      <w:startOverride w:val="1"/>
      <w:lvl w:ilvl="8">
        <w:start w:val="1"/>
        <w:numFmt w:val="none"/>
        <w:suff w:val="nothing"/>
        <w:lvlText w:val=""/>
        <w:lvlJc w:val="left"/>
        <w:pPr>
          <w:ind w:left="0" w:firstLine="0"/>
        </w:pPr>
        <w:rPr>
          <w:rFonts w:hint="default"/>
        </w:rPr>
      </w:lvl>
    </w:lvlOverride>
  </w:num>
  <w:num w:numId="17" w16cid:durableId="193462593">
    <w:abstractNumId w:val="10"/>
  </w:num>
  <w:num w:numId="18" w16cid:durableId="2057704950">
    <w:abstractNumId w:val="5"/>
  </w:num>
  <w:num w:numId="19" w16cid:durableId="1689983787">
    <w:abstractNumId w:val="1"/>
    <w:lvlOverride w:ilvl="0">
      <w:lvl w:ilvl="0">
        <w:start w:val="1"/>
        <w:numFmt w:val="decimal"/>
        <w:lvlText w:val="%1."/>
        <w:lvlJc w:val="left"/>
        <w:pPr>
          <w:tabs>
            <w:tab w:val="num" w:pos="425"/>
          </w:tabs>
          <w:ind w:left="425" w:hanging="425"/>
        </w:pPr>
        <w:rPr>
          <w:rFonts w:hint="default"/>
        </w:rPr>
      </w:lvl>
    </w:lvlOverride>
    <w:lvlOverride w:ilvl="1">
      <w:lvl w:ilvl="1">
        <w:start w:val="1"/>
        <w:numFmt w:val="decimal"/>
        <w:lvlText w:val="%1.%2"/>
        <w:lvlJc w:val="left"/>
        <w:pPr>
          <w:tabs>
            <w:tab w:val="num" w:pos="425"/>
          </w:tabs>
          <w:ind w:left="425" w:hanging="425"/>
        </w:pPr>
        <w:rPr>
          <w:rFonts w:hint="default"/>
        </w:rPr>
      </w:lvl>
    </w:lvlOverride>
    <w:lvlOverride w:ilvl="2">
      <w:lvl w:ilvl="2">
        <w:start w:val="1"/>
        <w:numFmt w:val="lowerLetter"/>
        <w:lvlText w:val="(%3)"/>
        <w:lvlJc w:val="left"/>
        <w:pPr>
          <w:tabs>
            <w:tab w:val="num" w:pos="851"/>
          </w:tabs>
          <w:ind w:left="851" w:hanging="426"/>
        </w:pPr>
        <w:rPr>
          <w:rFonts w:hint="default"/>
        </w:rPr>
      </w:lvl>
    </w:lvlOverride>
    <w:lvlOverride w:ilvl="3">
      <w:lvl w:ilvl="3">
        <w:start w:val="1"/>
        <w:numFmt w:val="lowerRoman"/>
        <w:lvlText w:val="(%4)"/>
        <w:lvlJc w:val="left"/>
        <w:pPr>
          <w:tabs>
            <w:tab w:val="num" w:pos="1276"/>
          </w:tabs>
          <w:ind w:left="1276" w:hanging="425"/>
        </w:pPr>
        <w:rPr>
          <w:rFonts w:hint="default"/>
        </w:rPr>
      </w:lvl>
    </w:lvlOverride>
    <w:lvlOverride w:ilvl="4">
      <w:lvl w:ilvl="4">
        <w:start w:val="1"/>
        <w:numFmt w:val="upperLetter"/>
        <w:lvlText w:val="(%5)"/>
        <w:lvlJc w:val="left"/>
        <w:pPr>
          <w:tabs>
            <w:tab w:val="num" w:pos="1701"/>
          </w:tabs>
          <w:ind w:left="1701" w:hanging="425"/>
        </w:pPr>
        <w:rPr>
          <w:rFonts w:ascii="Calibri" w:hAnsi="Calibri" w:hint="default"/>
          <w:color w:val="auto"/>
          <w:sz w:val="16"/>
        </w:rPr>
      </w:lvl>
    </w:lvlOverride>
    <w:lvlOverride w:ilvl="5">
      <w:lvl w:ilvl="5">
        <w:start w:val="1"/>
        <w:numFmt w:val="none"/>
        <w:lvlRestart w:val="1"/>
        <w:lvlText w:val=""/>
        <w:lvlJc w:val="center"/>
        <w:pPr>
          <w:tabs>
            <w:tab w:val="num" w:pos="-31680"/>
          </w:tabs>
          <w:ind w:left="-32767" w:firstLine="32767"/>
        </w:pPr>
        <w:rPr>
          <w:rFonts w:hint="default"/>
        </w:rPr>
      </w:lvl>
    </w:lvlOverride>
    <w:lvlOverride w:ilvl="6">
      <w:lvl w:ilvl="6">
        <w:start w:val="1"/>
        <w:numFmt w:val="none"/>
        <w:lvlRestart w:val="1"/>
        <w:lvlText w:val=""/>
        <w:lvlJc w:val="left"/>
        <w:pPr>
          <w:tabs>
            <w:tab w:val="num" w:pos="0"/>
          </w:tabs>
          <w:ind w:left="-32767" w:firstLine="32767"/>
        </w:pPr>
        <w:rPr>
          <w:rFonts w:hint="default"/>
        </w:rPr>
      </w:lvl>
    </w:lvlOverride>
    <w:lvlOverride w:ilvl="7">
      <w:lvl w:ilvl="7">
        <w:start w:val="1"/>
        <w:numFmt w:val="none"/>
        <w:suff w:val="nothing"/>
        <w:lvlText w:val=""/>
        <w:lvlJc w:val="left"/>
        <w:pPr>
          <w:ind w:left="0" w:firstLine="0"/>
        </w:pPr>
        <w:rPr>
          <w:rFonts w:hint="default"/>
        </w:rPr>
      </w:lvl>
    </w:lvlOverride>
    <w:lvlOverride w:ilvl="8">
      <w:lvl w:ilvl="8">
        <w:start w:val="1"/>
        <w:numFmt w:val="none"/>
        <w:suff w:val="nothing"/>
        <w:lvlText w:val=""/>
        <w:lvlJc w:val="left"/>
        <w:pPr>
          <w:ind w:left="0" w:firstLine="0"/>
        </w:pPr>
        <w:rPr>
          <w:rFonts w:hint="default"/>
        </w:rPr>
      </w:lvl>
    </w:lvlOverride>
  </w:num>
  <w:num w:numId="20" w16cid:durableId="1440101630">
    <w:abstractNumId w:val="2"/>
  </w:num>
  <w:num w:numId="21" w16cid:durableId="1830611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3266410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24626826">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0A4"/>
    <w:rsid w:val="0000266C"/>
    <w:rsid w:val="00014109"/>
    <w:rsid w:val="00023643"/>
    <w:rsid w:val="00051556"/>
    <w:rsid w:val="00055E8F"/>
    <w:rsid w:val="00070033"/>
    <w:rsid w:val="00077436"/>
    <w:rsid w:val="0008556F"/>
    <w:rsid w:val="0009142A"/>
    <w:rsid w:val="000916CC"/>
    <w:rsid w:val="00094AA0"/>
    <w:rsid w:val="000968B0"/>
    <w:rsid w:val="000A0AD5"/>
    <w:rsid w:val="000B3D82"/>
    <w:rsid w:val="00150160"/>
    <w:rsid w:val="00172670"/>
    <w:rsid w:val="00176DA6"/>
    <w:rsid w:val="00184018"/>
    <w:rsid w:val="001A35BA"/>
    <w:rsid w:val="001B1EA5"/>
    <w:rsid w:val="001B7411"/>
    <w:rsid w:val="001C6220"/>
    <w:rsid w:val="001E221C"/>
    <w:rsid w:val="001E544B"/>
    <w:rsid w:val="001F5389"/>
    <w:rsid w:val="00236C40"/>
    <w:rsid w:val="00237FE2"/>
    <w:rsid w:val="00243B75"/>
    <w:rsid w:val="00282A4E"/>
    <w:rsid w:val="002A4088"/>
    <w:rsid w:val="002B1A5D"/>
    <w:rsid w:val="002B3313"/>
    <w:rsid w:val="002C4ACC"/>
    <w:rsid w:val="002D2D7F"/>
    <w:rsid w:val="002E4CA0"/>
    <w:rsid w:val="002F0CD7"/>
    <w:rsid w:val="002F612F"/>
    <w:rsid w:val="0031174F"/>
    <w:rsid w:val="00324899"/>
    <w:rsid w:val="00350E52"/>
    <w:rsid w:val="00361566"/>
    <w:rsid w:val="00387F83"/>
    <w:rsid w:val="003C473F"/>
    <w:rsid w:val="003C6A40"/>
    <w:rsid w:val="003D5909"/>
    <w:rsid w:val="003D71D9"/>
    <w:rsid w:val="003E64E5"/>
    <w:rsid w:val="00424DB4"/>
    <w:rsid w:val="0043374D"/>
    <w:rsid w:val="00434DE6"/>
    <w:rsid w:val="00445521"/>
    <w:rsid w:val="004562E8"/>
    <w:rsid w:val="00474F7F"/>
    <w:rsid w:val="00476700"/>
    <w:rsid w:val="004B3A29"/>
    <w:rsid w:val="004B530E"/>
    <w:rsid w:val="004F01A5"/>
    <w:rsid w:val="004F3BB2"/>
    <w:rsid w:val="00516C3F"/>
    <w:rsid w:val="0058067F"/>
    <w:rsid w:val="0058717A"/>
    <w:rsid w:val="00587F3D"/>
    <w:rsid w:val="005A3D6D"/>
    <w:rsid w:val="005B3336"/>
    <w:rsid w:val="005B54F0"/>
    <w:rsid w:val="005C65AB"/>
    <w:rsid w:val="005D0167"/>
    <w:rsid w:val="005D4FBC"/>
    <w:rsid w:val="005E01C2"/>
    <w:rsid w:val="005E7363"/>
    <w:rsid w:val="005E7721"/>
    <w:rsid w:val="00622CD4"/>
    <w:rsid w:val="00625005"/>
    <w:rsid w:val="0063606C"/>
    <w:rsid w:val="00646DDF"/>
    <w:rsid w:val="0065504C"/>
    <w:rsid w:val="00665625"/>
    <w:rsid w:val="00670B05"/>
    <w:rsid w:val="006721CD"/>
    <w:rsid w:val="00674EAB"/>
    <w:rsid w:val="00680681"/>
    <w:rsid w:val="006C0E44"/>
    <w:rsid w:val="006C275B"/>
    <w:rsid w:val="006F1626"/>
    <w:rsid w:val="00701B60"/>
    <w:rsid w:val="007666F1"/>
    <w:rsid w:val="00773BEC"/>
    <w:rsid w:val="007753FE"/>
    <w:rsid w:val="00776B69"/>
    <w:rsid w:val="0078092E"/>
    <w:rsid w:val="00792A1F"/>
    <w:rsid w:val="0079518A"/>
    <w:rsid w:val="007A146A"/>
    <w:rsid w:val="007B215D"/>
    <w:rsid w:val="007B324E"/>
    <w:rsid w:val="007C236E"/>
    <w:rsid w:val="007C38B8"/>
    <w:rsid w:val="007C5D89"/>
    <w:rsid w:val="007C69C2"/>
    <w:rsid w:val="007D1332"/>
    <w:rsid w:val="007E1AB7"/>
    <w:rsid w:val="007E43B9"/>
    <w:rsid w:val="007F2D83"/>
    <w:rsid w:val="007F5FE0"/>
    <w:rsid w:val="00804FE6"/>
    <w:rsid w:val="0080640A"/>
    <w:rsid w:val="00822351"/>
    <w:rsid w:val="00834296"/>
    <w:rsid w:val="00862690"/>
    <w:rsid w:val="008C1421"/>
    <w:rsid w:val="008D2C00"/>
    <w:rsid w:val="008E0EEF"/>
    <w:rsid w:val="008E3DED"/>
    <w:rsid w:val="00901619"/>
    <w:rsid w:val="0093192D"/>
    <w:rsid w:val="009450B6"/>
    <w:rsid w:val="00966678"/>
    <w:rsid w:val="009D6143"/>
    <w:rsid w:val="009E56EF"/>
    <w:rsid w:val="009E6379"/>
    <w:rsid w:val="009F0955"/>
    <w:rsid w:val="009F3881"/>
    <w:rsid w:val="009F7434"/>
    <w:rsid w:val="00A05A4A"/>
    <w:rsid w:val="00A23F98"/>
    <w:rsid w:val="00A32CD5"/>
    <w:rsid w:val="00A34437"/>
    <w:rsid w:val="00A35601"/>
    <w:rsid w:val="00A37862"/>
    <w:rsid w:val="00A657F6"/>
    <w:rsid w:val="00A70A5D"/>
    <w:rsid w:val="00A740A4"/>
    <w:rsid w:val="00A90205"/>
    <w:rsid w:val="00AB02DC"/>
    <w:rsid w:val="00AB630E"/>
    <w:rsid w:val="00AB6DD5"/>
    <w:rsid w:val="00AC3C4F"/>
    <w:rsid w:val="00B025B0"/>
    <w:rsid w:val="00B14B68"/>
    <w:rsid w:val="00B2286F"/>
    <w:rsid w:val="00B338E2"/>
    <w:rsid w:val="00B51F1A"/>
    <w:rsid w:val="00B66CCE"/>
    <w:rsid w:val="00B7173D"/>
    <w:rsid w:val="00B73E7C"/>
    <w:rsid w:val="00B742E4"/>
    <w:rsid w:val="00BC0E71"/>
    <w:rsid w:val="00BE5086"/>
    <w:rsid w:val="00BE5190"/>
    <w:rsid w:val="00C01CE3"/>
    <w:rsid w:val="00C20C17"/>
    <w:rsid w:val="00C26E28"/>
    <w:rsid w:val="00C33B32"/>
    <w:rsid w:val="00C41601"/>
    <w:rsid w:val="00C54E38"/>
    <w:rsid w:val="00C7517B"/>
    <w:rsid w:val="00C83301"/>
    <w:rsid w:val="00C929EE"/>
    <w:rsid w:val="00CA54A1"/>
    <w:rsid w:val="00CC5912"/>
    <w:rsid w:val="00CC6938"/>
    <w:rsid w:val="00CD79C6"/>
    <w:rsid w:val="00CE2062"/>
    <w:rsid w:val="00CF0FA9"/>
    <w:rsid w:val="00D2641A"/>
    <w:rsid w:val="00D40C6A"/>
    <w:rsid w:val="00D411DC"/>
    <w:rsid w:val="00D51315"/>
    <w:rsid w:val="00D5671C"/>
    <w:rsid w:val="00D72943"/>
    <w:rsid w:val="00D763F7"/>
    <w:rsid w:val="00D86467"/>
    <w:rsid w:val="00DB3F02"/>
    <w:rsid w:val="00DD0AFE"/>
    <w:rsid w:val="00E05C8A"/>
    <w:rsid w:val="00E33476"/>
    <w:rsid w:val="00E425DE"/>
    <w:rsid w:val="00E42B45"/>
    <w:rsid w:val="00E5043C"/>
    <w:rsid w:val="00E50BC4"/>
    <w:rsid w:val="00E81D38"/>
    <w:rsid w:val="00E82ECA"/>
    <w:rsid w:val="00E87A8D"/>
    <w:rsid w:val="00E90AC3"/>
    <w:rsid w:val="00E91C90"/>
    <w:rsid w:val="00EA08F1"/>
    <w:rsid w:val="00EB7F2B"/>
    <w:rsid w:val="00EE2E92"/>
    <w:rsid w:val="00EE4F8C"/>
    <w:rsid w:val="00F00993"/>
    <w:rsid w:val="00F06001"/>
    <w:rsid w:val="00F25142"/>
    <w:rsid w:val="00F30B32"/>
    <w:rsid w:val="00F4789D"/>
    <w:rsid w:val="00F55BE9"/>
    <w:rsid w:val="00F57548"/>
    <w:rsid w:val="00F601F9"/>
    <w:rsid w:val="00F8208A"/>
    <w:rsid w:val="00FA08DA"/>
    <w:rsid w:val="00FB09AF"/>
    <w:rsid w:val="00FC0BC3"/>
    <w:rsid w:val="00FC1098"/>
    <w:rsid w:val="00FD1621"/>
    <w:rsid w:val="34066083"/>
    <w:rsid w:val="66ECA7BE"/>
    <w:rsid w:val="6A3191E0"/>
    <w:rsid w:val="7DA9076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B4C3F2"/>
  <w14:defaultImageDpi w14:val="32767"/>
  <w15:chartTrackingRefBased/>
  <w15:docId w15:val="{1301412E-1CAF-4E38-86FE-C787E4323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qFormat="1"/>
    <w:lsdException w:name="heading 7" w:semiHidden="1" w:qFormat="1"/>
    <w:lsdException w:name="heading 8" w:semiHidden="1" w:qFormat="1"/>
    <w:lsdException w:name="heading 9" w:uiPriority="12"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6"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9"/>
    <w:lsdException w:name="List Bullet 3" w:uiPriority="19"/>
    <w:lsdException w:name="List Bullet 4" w:uiPriority="19"/>
    <w:lsdException w:name="List Bullet 5" w:uiPriority="19"/>
    <w:lsdException w:name="List Number 2" w:uiPriority="19"/>
    <w:lsdException w:name="List Number 3" w:uiPriority="19"/>
    <w:lsdException w:name="List Number 4" w:uiPriority="19"/>
    <w:lsdException w:name="List Number 5" w:uiPriority="19"/>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15"/>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semiHidden="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3336"/>
    <w:pPr>
      <w:spacing w:after="0" w:line="240" w:lineRule="auto"/>
    </w:pPr>
    <w:rPr>
      <w:sz w:val="19"/>
    </w:rPr>
  </w:style>
  <w:style w:type="paragraph" w:styleId="Heading1">
    <w:name w:val="heading 1"/>
    <w:basedOn w:val="Normal"/>
    <w:next w:val="BodyText"/>
    <w:link w:val="Heading1Char"/>
    <w:uiPriority w:val="1"/>
    <w:qFormat/>
    <w:rsid w:val="00055E8F"/>
    <w:pPr>
      <w:keepNext/>
      <w:keepLines/>
      <w:spacing w:before="360" w:after="240" w:line="204" w:lineRule="auto"/>
      <w:outlineLvl w:val="0"/>
    </w:pPr>
    <w:rPr>
      <w:rFonts w:asciiTheme="majorHAnsi" w:eastAsiaTheme="majorEastAsia" w:hAnsiTheme="majorHAnsi" w:cstheme="majorBidi"/>
      <w:color w:val="0097BB" w:themeColor="accent4"/>
      <w:sz w:val="40"/>
      <w:szCs w:val="32"/>
    </w:rPr>
  </w:style>
  <w:style w:type="paragraph" w:styleId="Heading2">
    <w:name w:val="heading 2"/>
    <w:basedOn w:val="Normal"/>
    <w:next w:val="BodyText"/>
    <w:link w:val="Heading2Char"/>
    <w:uiPriority w:val="1"/>
    <w:qFormat/>
    <w:rsid w:val="006C275B"/>
    <w:pPr>
      <w:keepNext/>
      <w:keepLines/>
      <w:spacing w:before="240" w:after="120" w:line="216" w:lineRule="auto"/>
      <w:outlineLvl w:val="1"/>
    </w:pPr>
    <w:rPr>
      <w:rFonts w:ascii="ShellBook" w:eastAsiaTheme="majorEastAsia" w:hAnsi="ShellBook" w:cstheme="majorBidi"/>
      <w:color w:val="0097BB" w:themeColor="accent4"/>
      <w:sz w:val="30"/>
      <w:szCs w:val="26"/>
    </w:rPr>
  </w:style>
  <w:style w:type="paragraph" w:styleId="Heading3">
    <w:name w:val="heading 3"/>
    <w:basedOn w:val="Normal"/>
    <w:next w:val="BodyText"/>
    <w:link w:val="Heading3Char"/>
    <w:uiPriority w:val="1"/>
    <w:qFormat/>
    <w:rsid w:val="006C275B"/>
    <w:pPr>
      <w:keepNext/>
      <w:keepLines/>
      <w:spacing w:before="240" w:after="120" w:line="216" w:lineRule="auto"/>
      <w:outlineLvl w:val="2"/>
    </w:pPr>
    <w:rPr>
      <w:rFonts w:ascii="ShellBook" w:eastAsiaTheme="majorEastAsia" w:hAnsi="ShellBook" w:cstheme="majorBidi"/>
      <w:color w:val="0097BB" w:themeColor="accent4"/>
      <w:sz w:val="24"/>
      <w:szCs w:val="24"/>
    </w:rPr>
  </w:style>
  <w:style w:type="paragraph" w:styleId="Heading4">
    <w:name w:val="heading 4"/>
    <w:basedOn w:val="Normal"/>
    <w:next w:val="BodyText"/>
    <w:link w:val="Heading4Char"/>
    <w:uiPriority w:val="1"/>
    <w:qFormat/>
    <w:rsid w:val="00792A1F"/>
    <w:pPr>
      <w:keepNext/>
      <w:keepLines/>
      <w:spacing w:before="240" w:after="120"/>
      <w:outlineLvl w:val="3"/>
    </w:pPr>
    <w:rPr>
      <w:rFonts w:asciiTheme="majorHAnsi" w:eastAsiaTheme="majorEastAsia" w:hAnsiTheme="majorHAnsi" w:cstheme="majorBidi"/>
      <w:iCs/>
      <w:color w:val="595959" w:themeColor="text2"/>
    </w:rPr>
  </w:style>
  <w:style w:type="paragraph" w:styleId="Heading5">
    <w:name w:val="heading 5"/>
    <w:basedOn w:val="Normal"/>
    <w:next w:val="BodyText"/>
    <w:link w:val="Heading5Char"/>
    <w:uiPriority w:val="1"/>
    <w:qFormat/>
    <w:rsid w:val="00792A1F"/>
    <w:pPr>
      <w:keepNext/>
      <w:keepLines/>
      <w:spacing w:before="240" w:after="120"/>
      <w:outlineLvl w:val="4"/>
    </w:pPr>
    <w:rPr>
      <w:rFonts w:ascii="ShellBook" w:eastAsiaTheme="majorEastAsia" w:hAnsi="ShellBook" w:cstheme="majorBidi"/>
      <w:i/>
      <w:color w:val="595959" w:themeColor="text2"/>
    </w:rPr>
  </w:style>
  <w:style w:type="paragraph" w:styleId="Heading9">
    <w:name w:val="heading 9"/>
    <w:aliases w:val="Appendix H11"/>
    <w:basedOn w:val="Heading1"/>
    <w:next w:val="BodyText"/>
    <w:link w:val="Heading9Char"/>
    <w:uiPriority w:val="99"/>
    <w:semiHidden/>
    <w:qFormat/>
    <w:rsid w:val="00C7517B"/>
    <w:pPr>
      <w:pageBreakBefore/>
      <w:numPr>
        <w:numId w:val="2"/>
      </w:numPr>
      <w:outlineLvl w:val="8"/>
    </w:pPr>
    <w:rPr>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0">
    <w:name w:val="List Paragraph"/>
    <w:basedOn w:val="BodyText"/>
    <w:uiPriority w:val="2"/>
    <w:qFormat/>
    <w:rsid w:val="00C7517B"/>
    <w:pPr>
      <w:numPr>
        <w:numId w:val="6"/>
      </w:numPr>
    </w:pPr>
  </w:style>
  <w:style w:type="paragraph" w:customStyle="1" w:styleId="ListParagraph2">
    <w:name w:val="List Paragraph 2"/>
    <w:basedOn w:val="ListParagraph0"/>
    <w:uiPriority w:val="19"/>
    <w:rsid w:val="00C7517B"/>
    <w:pPr>
      <w:numPr>
        <w:ilvl w:val="1"/>
      </w:numPr>
    </w:pPr>
  </w:style>
  <w:style w:type="paragraph" w:customStyle="1" w:styleId="ListParagraph3">
    <w:name w:val="List Paragraph 3"/>
    <w:basedOn w:val="ListParagraph0"/>
    <w:uiPriority w:val="19"/>
    <w:rsid w:val="00C7517B"/>
    <w:pPr>
      <w:numPr>
        <w:ilvl w:val="2"/>
      </w:numPr>
    </w:pPr>
  </w:style>
  <w:style w:type="paragraph" w:customStyle="1" w:styleId="ListParagraph4">
    <w:name w:val="List Paragraph 4"/>
    <w:basedOn w:val="ListParagraph0"/>
    <w:uiPriority w:val="19"/>
    <w:rsid w:val="00C7517B"/>
    <w:pPr>
      <w:numPr>
        <w:ilvl w:val="3"/>
      </w:numPr>
    </w:pPr>
  </w:style>
  <w:style w:type="paragraph" w:customStyle="1" w:styleId="ListParagraph5">
    <w:name w:val="List Paragraph 5"/>
    <w:basedOn w:val="ListParagraph0"/>
    <w:uiPriority w:val="19"/>
    <w:rsid w:val="00C7517B"/>
    <w:pPr>
      <w:numPr>
        <w:ilvl w:val="4"/>
      </w:numPr>
    </w:pPr>
  </w:style>
  <w:style w:type="character" w:customStyle="1" w:styleId="Heading1Char">
    <w:name w:val="Heading 1 Char"/>
    <w:basedOn w:val="DefaultParagraphFont"/>
    <w:link w:val="Heading1"/>
    <w:uiPriority w:val="1"/>
    <w:rsid w:val="00055E8F"/>
    <w:rPr>
      <w:rFonts w:asciiTheme="majorHAnsi" w:eastAsiaTheme="majorEastAsia" w:hAnsiTheme="majorHAnsi" w:cstheme="majorBidi"/>
      <w:color w:val="0097BB" w:themeColor="accent4"/>
      <w:sz w:val="40"/>
      <w:szCs w:val="32"/>
    </w:rPr>
  </w:style>
  <w:style w:type="character" w:customStyle="1" w:styleId="Heading2Char">
    <w:name w:val="Heading 2 Char"/>
    <w:basedOn w:val="DefaultParagraphFont"/>
    <w:link w:val="Heading2"/>
    <w:uiPriority w:val="1"/>
    <w:rsid w:val="006C275B"/>
    <w:rPr>
      <w:rFonts w:ascii="ShellBook" w:eastAsiaTheme="majorEastAsia" w:hAnsi="ShellBook" w:cstheme="majorBidi"/>
      <w:color w:val="0097BB" w:themeColor="accent4"/>
      <w:sz w:val="30"/>
      <w:szCs w:val="26"/>
    </w:rPr>
  </w:style>
  <w:style w:type="character" w:customStyle="1" w:styleId="Heading3Char">
    <w:name w:val="Heading 3 Char"/>
    <w:basedOn w:val="DefaultParagraphFont"/>
    <w:link w:val="Heading3"/>
    <w:uiPriority w:val="1"/>
    <w:rsid w:val="006C275B"/>
    <w:rPr>
      <w:rFonts w:ascii="ShellBook" w:eastAsiaTheme="majorEastAsia" w:hAnsi="ShellBook" w:cstheme="majorBidi"/>
      <w:color w:val="0097BB" w:themeColor="accent4"/>
      <w:sz w:val="24"/>
      <w:szCs w:val="24"/>
    </w:rPr>
  </w:style>
  <w:style w:type="character" w:customStyle="1" w:styleId="Heading4Char">
    <w:name w:val="Heading 4 Char"/>
    <w:basedOn w:val="DefaultParagraphFont"/>
    <w:link w:val="Heading4"/>
    <w:uiPriority w:val="1"/>
    <w:rsid w:val="00792A1F"/>
    <w:rPr>
      <w:rFonts w:asciiTheme="majorHAnsi" w:eastAsiaTheme="majorEastAsia" w:hAnsiTheme="majorHAnsi" w:cstheme="majorBidi"/>
      <w:iCs/>
      <w:color w:val="595959" w:themeColor="text2"/>
      <w:sz w:val="19"/>
    </w:rPr>
  </w:style>
  <w:style w:type="character" w:customStyle="1" w:styleId="Heading5Char">
    <w:name w:val="Heading 5 Char"/>
    <w:basedOn w:val="DefaultParagraphFont"/>
    <w:link w:val="Heading5"/>
    <w:uiPriority w:val="1"/>
    <w:rsid w:val="00792A1F"/>
    <w:rPr>
      <w:rFonts w:ascii="ShellBook" w:eastAsiaTheme="majorEastAsia" w:hAnsi="ShellBook" w:cstheme="majorBidi"/>
      <w:i/>
      <w:color w:val="595959" w:themeColor="text2"/>
      <w:sz w:val="19"/>
    </w:rPr>
  </w:style>
  <w:style w:type="character" w:styleId="PlaceholderText">
    <w:name w:val="Placeholder Text"/>
    <w:basedOn w:val="DefaultParagraphFont"/>
    <w:uiPriority w:val="99"/>
    <w:semiHidden/>
    <w:rsid w:val="00C7517B"/>
    <w:rPr>
      <w:color w:val="808080"/>
    </w:rPr>
  </w:style>
  <w:style w:type="paragraph" w:styleId="BodyText">
    <w:name w:val="Body Text"/>
    <w:basedOn w:val="Normal"/>
    <w:link w:val="BodyTextChar"/>
    <w:qFormat/>
    <w:rsid w:val="00350E52"/>
    <w:pPr>
      <w:spacing w:before="120" w:after="120" w:line="216" w:lineRule="auto"/>
    </w:pPr>
    <w:rPr>
      <w:color w:val="595959"/>
    </w:rPr>
  </w:style>
  <w:style w:type="character" w:customStyle="1" w:styleId="BodyTextChar">
    <w:name w:val="Body Text Char"/>
    <w:basedOn w:val="DefaultParagraphFont"/>
    <w:link w:val="BodyText"/>
    <w:rsid w:val="00350E52"/>
    <w:rPr>
      <w:color w:val="595959"/>
      <w:sz w:val="19"/>
    </w:rPr>
  </w:style>
  <w:style w:type="paragraph" w:styleId="ListBullet0">
    <w:name w:val="List Bullet"/>
    <w:basedOn w:val="BodyText"/>
    <w:uiPriority w:val="2"/>
    <w:qFormat/>
    <w:rsid w:val="00C7517B"/>
    <w:pPr>
      <w:numPr>
        <w:numId w:val="3"/>
      </w:numPr>
    </w:pPr>
  </w:style>
  <w:style w:type="numbering" w:customStyle="1" w:styleId="ListBullet">
    <w:name w:val="List_Bullet"/>
    <w:uiPriority w:val="99"/>
    <w:rsid w:val="00C7517B"/>
    <w:pPr>
      <w:numPr>
        <w:numId w:val="3"/>
      </w:numPr>
    </w:pPr>
  </w:style>
  <w:style w:type="paragraph" w:customStyle="1" w:styleId="ListBullet6">
    <w:name w:val="List Bullet 6"/>
    <w:basedOn w:val="ListBullet0"/>
    <w:uiPriority w:val="19"/>
    <w:rsid w:val="00C7517B"/>
    <w:pPr>
      <w:numPr>
        <w:ilvl w:val="5"/>
      </w:numPr>
    </w:pPr>
  </w:style>
  <w:style w:type="paragraph" w:styleId="ListBullet2">
    <w:name w:val="List Bullet 2"/>
    <w:basedOn w:val="ListBullet0"/>
    <w:uiPriority w:val="19"/>
    <w:rsid w:val="00C7517B"/>
    <w:pPr>
      <w:numPr>
        <w:ilvl w:val="1"/>
      </w:numPr>
    </w:pPr>
  </w:style>
  <w:style w:type="paragraph" w:styleId="ListBullet3">
    <w:name w:val="List Bullet 3"/>
    <w:basedOn w:val="ListBullet0"/>
    <w:uiPriority w:val="19"/>
    <w:rsid w:val="00C7517B"/>
    <w:pPr>
      <w:numPr>
        <w:ilvl w:val="2"/>
      </w:numPr>
    </w:pPr>
  </w:style>
  <w:style w:type="paragraph" w:styleId="ListBullet4">
    <w:name w:val="List Bullet 4"/>
    <w:basedOn w:val="ListBullet0"/>
    <w:uiPriority w:val="19"/>
    <w:rsid w:val="00C7517B"/>
    <w:pPr>
      <w:numPr>
        <w:ilvl w:val="3"/>
      </w:numPr>
    </w:pPr>
  </w:style>
  <w:style w:type="paragraph" w:styleId="ListBullet5">
    <w:name w:val="List Bullet 5"/>
    <w:basedOn w:val="ListBullet0"/>
    <w:uiPriority w:val="19"/>
    <w:rsid w:val="00C7517B"/>
    <w:pPr>
      <w:numPr>
        <w:ilvl w:val="4"/>
      </w:numPr>
    </w:pPr>
  </w:style>
  <w:style w:type="paragraph" w:styleId="ListNumber0">
    <w:name w:val="List Number"/>
    <w:basedOn w:val="BodyText"/>
    <w:uiPriority w:val="2"/>
    <w:qFormat/>
    <w:rsid w:val="00C7517B"/>
    <w:pPr>
      <w:numPr>
        <w:numId w:val="5"/>
      </w:numPr>
    </w:pPr>
  </w:style>
  <w:style w:type="paragraph" w:customStyle="1" w:styleId="ListNumber6">
    <w:name w:val="List Number 6"/>
    <w:basedOn w:val="ListNumber0"/>
    <w:uiPriority w:val="19"/>
    <w:rsid w:val="00C7517B"/>
    <w:pPr>
      <w:numPr>
        <w:ilvl w:val="5"/>
      </w:numPr>
    </w:pPr>
  </w:style>
  <w:style w:type="paragraph" w:customStyle="1" w:styleId="ListParagraph6">
    <w:name w:val="List Paragraph 6"/>
    <w:basedOn w:val="ListParagraph0"/>
    <w:uiPriority w:val="19"/>
    <w:rsid w:val="00C7517B"/>
    <w:pPr>
      <w:numPr>
        <w:ilvl w:val="5"/>
      </w:numPr>
    </w:pPr>
  </w:style>
  <w:style w:type="paragraph" w:styleId="ListNumber2">
    <w:name w:val="List Number 2"/>
    <w:basedOn w:val="ListNumber0"/>
    <w:uiPriority w:val="19"/>
    <w:rsid w:val="00C7517B"/>
    <w:pPr>
      <w:numPr>
        <w:ilvl w:val="1"/>
      </w:numPr>
    </w:pPr>
  </w:style>
  <w:style w:type="paragraph" w:styleId="ListNumber3">
    <w:name w:val="List Number 3"/>
    <w:basedOn w:val="ListNumber0"/>
    <w:uiPriority w:val="19"/>
    <w:rsid w:val="00C7517B"/>
    <w:pPr>
      <w:numPr>
        <w:ilvl w:val="2"/>
      </w:numPr>
    </w:pPr>
  </w:style>
  <w:style w:type="paragraph" w:styleId="ListNumber4">
    <w:name w:val="List Number 4"/>
    <w:basedOn w:val="ListNumber0"/>
    <w:uiPriority w:val="19"/>
    <w:rsid w:val="00C7517B"/>
    <w:pPr>
      <w:numPr>
        <w:ilvl w:val="3"/>
      </w:numPr>
    </w:pPr>
  </w:style>
  <w:style w:type="paragraph" w:styleId="ListNumber5">
    <w:name w:val="List Number 5"/>
    <w:basedOn w:val="ListNumber0"/>
    <w:uiPriority w:val="19"/>
    <w:rsid w:val="00C7517B"/>
    <w:pPr>
      <w:numPr>
        <w:ilvl w:val="4"/>
      </w:numPr>
    </w:pPr>
  </w:style>
  <w:style w:type="numbering" w:customStyle="1" w:styleId="ListNumber">
    <w:name w:val="List_Number"/>
    <w:uiPriority w:val="99"/>
    <w:rsid w:val="00C7517B"/>
    <w:pPr>
      <w:numPr>
        <w:numId w:val="5"/>
      </w:numPr>
    </w:pPr>
  </w:style>
  <w:style w:type="numbering" w:customStyle="1" w:styleId="ListParagraph">
    <w:name w:val="List_Paragraph"/>
    <w:uiPriority w:val="99"/>
    <w:rsid w:val="00C7517B"/>
    <w:pPr>
      <w:numPr>
        <w:numId w:val="6"/>
      </w:numPr>
    </w:pPr>
  </w:style>
  <w:style w:type="paragraph" w:customStyle="1" w:styleId="ListAlpha0">
    <w:name w:val="List Alpha"/>
    <w:basedOn w:val="BodyText"/>
    <w:uiPriority w:val="2"/>
    <w:qFormat/>
    <w:rsid w:val="00C7517B"/>
    <w:pPr>
      <w:numPr>
        <w:numId w:val="1"/>
      </w:numPr>
    </w:pPr>
  </w:style>
  <w:style w:type="paragraph" w:customStyle="1" w:styleId="ListAlpha2">
    <w:name w:val="List Alpha 2"/>
    <w:basedOn w:val="ListAlpha0"/>
    <w:uiPriority w:val="19"/>
    <w:rsid w:val="00C7517B"/>
    <w:pPr>
      <w:numPr>
        <w:ilvl w:val="1"/>
      </w:numPr>
    </w:pPr>
  </w:style>
  <w:style w:type="paragraph" w:customStyle="1" w:styleId="ListAlpha3">
    <w:name w:val="List Alpha 3"/>
    <w:basedOn w:val="ListAlpha0"/>
    <w:uiPriority w:val="19"/>
    <w:rsid w:val="00C7517B"/>
    <w:pPr>
      <w:numPr>
        <w:ilvl w:val="2"/>
      </w:numPr>
    </w:pPr>
  </w:style>
  <w:style w:type="paragraph" w:customStyle="1" w:styleId="ListAlpha4">
    <w:name w:val="List Alpha 4"/>
    <w:basedOn w:val="ListAlpha0"/>
    <w:uiPriority w:val="19"/>
    <w:rsid w:val="00C7517B"/>
    <w:pPr>
      <w:numPr>
        <w:ilvl w:val="3"/>
      </w:numPr>
    </w:pPr>
  </w:style>
  <w:style w:type="paragraph" w:customStyle="1" w:styleId="ListAlpha5">
    <w:name w:val="List Alpha 5"/>
    <w:basedOn w:val="ListAlpha0"/>
    <w:uiPriority w:val="19"/>
    <w:rsid w:val="00C7517B"/>
    <w:pPr>
      <w:numPr>
        <w:ilvl w:val="4"/>
      </w:numPr>
    </w:pPr>
  </w:style>
  <w:style w:type="paragraph" w:customStyle="1" w:styleId="ListAlpha6">
    <w:name w:val="List Alpha 6"/>
    <w:basedOn w:val="ListAlpha0"/>
    <w:uiPriority w:val="19"/>
    <w:rsid w:val="00C7517B"/>
    <w:pPr>
      <w:numPr>
        <w:ilvl w:val="5"/>
      </w:numPr>
    </w:pPr>
  </w:style>
  <w:style w:type="numbering" w:customStyle="1" w:styleId="ListAlpha">
    <w:name w:val="List_Alpha"/>
    <w:uiPriority w:val="99"/>
    <w:rsid w:val="00C7517B"/>
    <w:pPr>
      <w:numPr>
        <w:numId w:val="1"/>
      </w:numPr>
    </w:pPr>
  </w:style>
  <w:style w:type="numbering" w:customStyle="1" w:styleId="ListNbrHeading">
    <w:name w:val="List_NbrHeading"/>
    <w:uiPriority w:val="99"/>
    <w:rsid w:val="00C7517B"/>
    <w:pPr>
      <w:numPr>
        <w:numId w:val="4"/>
      </w:numPr>
    </w:pPr>
  </w:style>
  <w:style w:type="paragraph" w:styleId="Title">
    <w:name w:val="Title"/>
    <w:basedOn w:val="Normal"/>
    <w:next w:val="BodyText"/>
    <w:link w:val="TitleChar"/>
    <w:uiPriority w:val="10"/>
    <w:rsid w:val="009F0955"/>
    <w:pPr>
      <w:spacing w:before="240"/>
    </w:pPr>
    <w:rPr>
      <w:rFonts w:asciiTheme="majorHAnsi" w:eastAsiaTheme="majorEastAsia" w:hAnsiTheme="majorHAnsi" w:cstheme="majorBidi"/>
      <w:color w:val="0097BB"/>
      <w:sz w:val="48"/>
      <w:szCs w:val="56"/>
    </w:rPr>
  </w:style>
  <w:style w:type="character" w:customStyle="1" w:styleId="TitleChar">
    <w:name w:val="Title Char"/>
    <w:basedOn w:val="DefaultParagraphFont"/>
    <w:link w:val="Title"/>
    <w:uiPriority w:val="10"/>
    <w:rsid w:val="009F0955"/>
    <w:rPr>
      <w:rFonts w:asciiTheme="majorHAnsi" w:eastAsiaTheme="majorEastAsia" w:hAnsiTheme="majorHAnsi" w:cstheme="majorBidi"/>
      <w:color w:val="0097BB"/>
      <w:sz w:val="48"/>
      <w:szCs w:val="56"/>
    </w:rPr>
  </w:style>
  <w:style w:type="paragraph" w:styleId="Subtitle">
    <w:name w:val="Subtitle"/>
    <w:basedOn w:val="Normal"/>
    <w:next w:val="BodyText"/>
    <w:link w:val="SubtitleChar"/>
    <w:uiPriority w:val="10"/>
    <w:qFormat/>
    <w:rsid w:val="00282A4E"/>
    <w:pPr>
      <w:numPr>
        <w:ilvl w:val="1"/>
      </w:numPr>
      <w:spacing w:after="360"/>
    </w:pPr>
    <w:rPr>
      <w:rFonts w:ascii="ShellBook" w:eastAsiaTheme="minorEastAsia" w:hAnsi="ShellBook"/>
      <w:color w:val="595959" w:themeColor="text2"/>
      <w:sz w:val="32"/>
    </w:rPr>
  </w:style>
  <w:style w:type="character" w:customStyle="1" w:styleId="SubtitleChar">
    <w:name w:val="Subtitle Char"/>
    <w:basedOn w:val="DefaultParagraphFont"/>
    <w:link w:val="Subtitle"/>
    <w:uiPriority w:val="10"/>
    <w:rsid w:val="00282A4E"/>
    <w:rPr>
      <w:rFonts w:ascii="ShellBook" w:eastAsiaTheme="minorEastAsia" w:hAnsi="ShellBook"/>
      <w:color w:val="595959" w:themeColor="text2"/>
      <w:sz w:val="32"/>
    </w:rPr>
  </w:style>
  <w:style w:type="paragraph" w:styleId="TOCHeading">
    <w:name w:val="TOC Heading"/>
    <w:basedOn w:val="Normal"/>
    <w:next w:val="Normal"/>
    <w:uiPriority w:val="39"/>
    <w:semiHidden/>
    <w:rsid w:val="00C7517B"/>
    <w:pPr>
      <w:spacing w:before="360" w:after="240"/>
    </w:pPr>
    <w:rPr>
      <w:b/>
      <w:sz w:val="32"/>
    </w:rPr>
  </w:style>
  <w:style w:type="paragraph" w:styleId="TOC4">
    <w:name w:val="toc 4"/>
    <w:basedOn w:val="TOC1"/>
    <w:next w:val="Normal"/>
    <w:uiPriority w:val="39"/>
    <w:semiHidden/>
    <w:rsid w:val="00C7517B"/>
    <w:pPr>
      <w:tabs>
        <w:tab w:val="left" w:pos="851"/>
      </w:tabs>
      <w:ind w:left="851" w:hanging="851"/>
    </w:pPr>
  </w:style>
  <w:style w:type="paragraph" w:styleId="TOC5">
    <w:name w:val="toc 5"/>
    <w:basedOn w:val="TOC2"/>
    <w:next w:val="Normal"/>
    <w:uiPriority w:val="39"/>
    <w:semiHidden/>
    <w:rsid w:val="00C7517B"/>
    <w:pPr>
      <w:tabs>
        <w:tab w:val="left" w:pos="851"/>
      </w:tabs>
      <w:ind w:left="851" w:hanging="851"/>
    </w:pPr>
  </w:style>
  <w:style w:type="paragraph" w:styleId="TOC1">
    <w:name w:val="toc 1"/>
    <w:basedOn w:val="Normal"/>
    <w:next w:val="Normal"/>
    <w:uiPriority w:val="39"/>
    <w:semiHidden/>
    <w:rsid w:val="00C7517B"/>
    <w:pPr>
      <w:tabs>
        <w:tab w:val="right" w:leader="dot" w:pos="9639"/>
      </w:tabs>
      <w:spacing w:before="120" w:after="60"/>
    </w:pPr>
    <w:rPr>
      <w:b/>
    </w:rPr>
  </w:style>
  <w:style w:type="paragraph" w:styleId="TOC6">
    <w:name w:val="toc 6"/>
    <w:basedOn w:val="TOC3"/>
    <w:next w:val="Normal"/>
    <w:uiPriority w:val="39"/>
    <w:semiHidden/>
    <w:rsid w:val="00C7517B"/>
    <w:pPr>
      <w:tabs>
        <w:tab w:val="left" w:pos="851"/>
      </w:tabs>
      <w:ind w:left="851" w:hanging="851"/>
    </w:pPr>
  </w:style>
  <w:style w:type="paragraph" w:styleId="TOC2">
    <w:name w:val="toc 2"/>
    <w:basedOn w:val="Normal"/>
    <w:next w:val="Normal"/>
    <w:uiPriority w:val="39"/>
    <w:semiHidden/>
    <w:rsid w:val="00C7517B"/>
    <w:pPr>
      <w:tabs>
        <w:tab w:val="right" w:leader="dot" w:pos="9639"/>
      </w:tabs>
      <w:spacing w:before="60" w:after="60"/>
    </w:pPr>
  </w:style>
  <w:style w:type="paragraph" w:styleId="TOC3">
    <w:name w:val="toc 3"/>
    <w:basedOn w:val="Normal"/>
    <w:next w:val="Normal"/>
    <w:uiPriority w:val="39"/>
    <w:semiHidden/>
    <w:rsid w:val="00C7517B"/>
    <w:pPr>
      <w:tabs>
        <w:tab w:val="right" w:leader="dot" w:pos="9639"/>
      </w:tabs>
      <w:spacing w:before="20" w:after="20"/>
    </w:pPr>
  </w:style>
  <w:style w:type="paragraph" w:styleId="Footer">
    <w:name w:val="footer"/>
    <w:basedOn w:val="Normal"/>
    <w:link w:val="FooterChar"/>
    <w:uiPriority w:val="99"/>
    <w:rsid w:val="0093192D"/>
    <w:rPr>
      <w:color w:val="595959"/>
      <w:sz w:val="16"/>
    </w:rPr>
  </w:style>
  <w:style w:type="character" w:customStyle="1" w:styleId="FooterChar">
    <w:name w:val="Footer Char"/>
    <w:basedOn w:val="DefaultParagraphFont"/>
    <w:link w:val="Footer"/>
    <w:uiPriority w:val="99"/>
    <w:rsid w:val="0093192D"/>
    <w:rPr>
      <w:color w:val="595959"/>
      <w:sz w:val="16"/>
    </w:rPr>
  </w:style>
  <w:style w:type="paragraph" w:styleId="Header">
    <w:name w:val="header"/>
    <w:basedOn w:val="Normal"/>
    <w:link w:val="HeaderChar"/>
    <w:uiPriority w:val="99"/>
    <w:rsid w:val="00C7517B"/>
    <w:pPr>
      <w:jc w:val="right"/>
    </w:pPr>
    <w:rPr>
      <w:color w:val="595959" w:themeColor="text2"/>
      <w:sz w:val="14"/>
    </w:rPr>
  </w:style>
  <w:style w:type="character" w:customStyle="1" w:styleId="HeaderChar">
    <w:name w:val="Header Char"/>
    <w:basedOn w:val="DefaultParagraphFont"/>
    <w:link w:val="Header"/>
    <w:uiPriority w:val="99"/>
    <w:rsid w:val="00C7517B"/>
    <w:rPr>
      <w:color w:val="595959" w:themeColor="text2"/>
      <w:sz w:val="14"/>
    </w:rPr>
  </w:style>
  <w:style w:type="table" w:styleId="TableGrid">
    <w:name w:val="Table Grid"/>
    <w:aliases w:val="Table No Border"/>
    <w:basedOn w:val="TableNormal"/>
    <w:uiPriority w:val="39"/>
    <w:rsid w:val="00C7517B"/>
    <w:pPr>
      <w:spacing w:after="0" w:line="240" w:lineRule="auto"/>
    </w:pPr>
    <w:tblPr>
      <w:tblCellMar>
        <w:left w:w="0" w:type="dxa"/>
        <w:right w:w="0" w:type="dxa"/>
      </w:tblCellMar>
    </w:tblPr>
  </w:style>
  <w:style w:type="table" w:customStyle="1" w:styleId="YellowShadedTable">
    <w:name w:val="Yellow Shaded Table"/>
    <w:basedOn w:val="TableNormal"/>
    <w:uiPriority w:val="99"/>
    <w:rsid w:val="00C7517B"/>
    <w:pPr>
      <w:spacing w:after="0" w:line="240" w:lineRule="auto"/>
    </w:pPr>
    <w:rPr>
      <w:color w:val="595959" w:themeColor="text2"/>
      <w:sz w:val="20"/>
    </w:rPr>
    <w:tblPr>
      <w:tblStyleRowBandSize w:val="1"/>
      <w:tblStyleColBandSize w:val="1"/>
      <w:tblBorders>
        <w:insideH w:val="single" w:sz="18" w:space="0" w:color="FFFFFF" w:themeColor="background1"/>
        <w:insideV w:val="single" w:sz="18" w:space="0" w:color="FFFFFF" w:themeColor="background1"/>
      </w:tblBorders>
      <w:tblCellMar>
        <w:left w:w="0" w:type="dxa"/>
        <w:right w:w="0" w:type="dxa"/>
      </w:tblCellMar>
    </w:tblPr>
    <w:tcPr>
      <w:shd w:val="clear" w:color="auto" w:fill="DCDDDE"/>
    </w:tcPr>
    <w:tblStylePr w:type="firstRow">
      <w:rPr>
        <w:color w:val="595959" w:themeColor="text2"/>
      </w:rPr>
      <w:tblPr/>
      <w:tcPr>
        <w:shd w:val="clear" w:color="auto" w:fill="FBCE07" w:themeFill="accent1"/>
      </w:tcPr>
    </w:tblStylePr>
    <w:tblStylePr w:type="firstCol">
      <w:rPr>
        <w:color w:val="595959" w:themeColor="text2"/>
      </w:rPr>
      <w:tblPr/>
      <w:tcPr>
        <w:shd w:val="clear" w:color="auto" w:fill="FBCE07" w:themeFill="accent1"/>
      </w:tcPr>
    </w:tblStylePr>
  </w:style>
  <w:style w:type="table" w:customStyle="1" w:styleId="TableGridYellow">
    <w:name w:val="Table Grid Yellow"/>
    <w:basedOn w:val="TableNormal"/>
    <w:uiPriority w:val="99"/>
    <w:rsid w:val="00E5043C"/>
    <w:pPr>
      <w:spacing w:after="0" w:line="240" w:lineRule="auto"/>
    </w:pPr>
    <w:tblPr>
      <w:tblStyleRowBandSize w:val="1"/>
      <w:tblStyleColBandSize w:val="1"/>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0" w:type="dxa"/>
        <w:right w:w="0" w:type="dxa"/>
      </w:tblCellMar>
    </w:tblPr>
    <w:tblStylePr w:type="firstRow">
      <w:rPr>
        <w:color w:val="595959"/>
      </w:rPr>
      <w:tblPr/>
      <w:tcPr>
        <w:tcBorders>
          <w:insideV w:val="single" w:sz="4" w:space="0" w:color="FFFFFF" w:themeColor="background1"/>
        </w:tcBorders>
        <w:shd w:val="clear" w:color="auto" w:fill="FBCE07" w:themeFill="accent1"/>
      </w:tcPr>
    </w:tblStylePr>
    <w:tblStylePr w:type="lastRow">
      <w:tblPr/>
      <w:tcPr>
        <w:shd w:val="clear" w:color="auto" w:fill="F2F2F2" w:themeFill="background1" w:themeFillShade="F2"/>
      </w:tcPr>
    </w:tblStylePr>
    <w:tblStylePr w:type="firstCol">
      <w:rPr>
        <w:color w:val="FFFFFF" w:themeColor="background1"/>
      </w:rPr>
      <w:tblPr/>
      <w:tcPr>
        <w:tcBorders>
          <w:insideH w:val="single" w:sz="4" w:space="0" w:color="FFFFFF" w:themeColor="background1"/>
        </w:tcBorders>
        <w:shd w:val="clear" w:color="auto" w:fill="0097BB" w:themeFill="accent4"/>
      </w:tcPr>
    </w:tblStylePr>
    <w:tblStylePr w:type="lastCol">
      <w:tblPr/>
      <w:tcPr>
        <w:shd w:val="clear" w:color="auto" w:fill="F2F2F2" w:themeFill="background1" w:themeFillShade="F2"/>
      </w:tc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table" w:customStyle="1" w:styleId="Table4">
    <w:name w:val="Table 4"/>
    <w:basedOn w:val="TableNormal"/>
    <w:uiPriority w:val="99"/>
    <w:rsid w:val="00361566"/>
    <w:pPr>
      <w:spacing w:after="0" w:line="240" w:lineRule="auto"/>
    </w:pPr>
    <w:rPr>
      <w:color w:val="595959"/>
    </w:rPr>
    <w:tblPr>
      <w:tblStyleRowBandSize w:val="1"/>
      <w:tblStyleColBandSize w:val="1"/>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0" w:type="dxa"/>
        <w:right w:w="0" w:type="dxa"/>
      </w:tblCellMar>
    </w:tblPr>
    <w:tblStylePr w:type="firstRow">
      <w:rPr>
        <w:color w:val="FFFFFF" w:themeColor="background1"/>
      </w:rPr>
      <w:tblPr/>
      <w:tcPr>
        <w:tcBorders>
          <w:insideV w:val="single" w:sz="4" w:space="0" w:color="FFFFFF" w:themeColor="background1"/>
        </w:tcBorders>
        <w:shd w:val="clear" w:color="auto" w:fill="0097BB" w:themeFill="accent4"/>
      </w:tcPr>
    </w:tblStylePr>
    <w:tblStylePr w:type="lastRow">
      <w:tblPr/>
      <w:tcPr>
        <w:shd w:val="clear" w:color="auto" w:fill="F2F2F2" w:themeFill="background1" w:themeFillShade="F2"/>
      </w:tcPr>
    </w:tblStylePr>
    <w:tblStylePr w:type="firstCol">
      <w:tblPr/>
      <w:tcPr>
        <w:tcBorders>
          <w:insideH w:val="single" w:sz="4" w:space="0" w:color="FFFFFF" w:themeColor="background1"/>
        </w:tcBorders>
        <w:shd w:val="clear" w:color="auto" w:fill="FBCE07" w:themeFill="accent1"/>
      </w:tcPr>
    </w:tblStylePr>
    <w:tblStylePr w:type="lastCol">
      <w:tblPr/>
      <w:tcPr>
        <w:shd w:val="clear" w:color="auto" w:fill="F2F2F2" w:themeFill="background1" w:themeFillShade="F2"/>
      </w:tc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TableText">
    <w:name w:val="Table Text"/>
    <w:basedOn w:val="Normal"/>
    <w:uiPriority w:val="3"/>
    <w:qFormat/>
    <w:rsid w:val="00EE4F8C"/>
    <w:pPr>
      <w:spacing w:before="60" w:after="60" w:line="216" w:lineRule="auto"/>
      <w:ind w:left="113" w:right="113"/>
    </w:pPr>
    <w:rPr>
      <w:color w:val="595959" w:themeColor="text2"/>
      <w:sz w:val="16"/>
    </w:rPr>
  </w:style>
  <w:style w:type="paragraph" w:customStyle="1" w:styleId="TableHeading">
    <w:name w:val="Table Heading"/>
    <w:basedOn w:val="Normal"/>
    <w:uiPriority w:val="3"/>
    <w:qFormat/>
    <w:rsid w:val="00AB6DD5"/>
    <w:pPr>
      <w:spacing w:before="60" w:after="60" w:line="216" w:lineRule="auto"/>
      <w:ind w:left="113" w:right="113"/>
    </w:pPr>
    <w:rPr>
      <w:rFonts w:asciiTheme="majorHAnsi" w:hAnsiTheme="majorHAnsi"/>
      <w:color w:val="595959" w:themeColor="text2"/>
      <w:sz w:val="16"/>
    </w:rPr>
  </w:style>
  <w:style w:type="paragraph" w:customStyle="1" w:styleId="TableBullet">
    <w:name w:val="Table Bullet"/>
    <w:basedOn w:val="TableText"/>
    <w:uiPriority w:val="4"/>
    <w:qFormat/>
    <w:rsid w:val="00EE4F8C"/>
    <w:pPr>
      <w:numPr>
        <w:numId w:val="20"/>
      </w:numPr>
    </w:pPr>
  </w:style>
  <w:style w:type="paragraph" w:customStyle="1" w:styleId="TableBullet2">
    <w:name w:val="Table Bullet 2"/>
    <w:basedOn w:val="TableBullet"/>
    <w:uiPriority w:val="19"/>
    <w:rsid w:val="00C7517B"/>
    <w:pPr>
      <w:numPr>
        <w:ilvl w:val="1"/>
      </w:numPr>
    </w:pPr>
  </w:style>
  <w:style w:type="paragraph" w:customStyle="1" w:styleId="TableNumber">
    <w:name w:val="Table Number"/>
    <w:basedOn w:val="TableText"/>
    <w:uiPriority w:val="4"/>
    <w:qFormat/>
    <w:rsid w:val="005B3336"/>
    <w:pPr>
      <w:numPr>
        <w:numId w:val="10"/>
      </w:numPr>
    </w:pPr>
  </w:style>
  <w:style w:type="paragraph" w:customStyle="1" w:styleId="TableNumber2">
    <w:name w:val="Table Number 2"/>
    <w:basedOn w:val="TableNumber"/>
    <w:uiPriority w:val="19"/>
    <w:rsid w:val="00C7517B"/>
    <w:pPr>
      <w:numPr>
        <w:ilvl w:val="1"/>
      </w:numPr>
    </w:pPr>
  </w:style>
  <w:style w:type="numbering" w:customStyle="1" w:styleId="ListTableBullet">
    <w:name w:val="List_TableBullet"/>
    <w:uiPriority w:val="99"/>
    <w:rsid w:val="00C7517B"/>
    <w:pPr>
      <w:numPr>
        <w:numId w:val="7"/>
      </w:numPr>
    </w:pPr>
  </w:style>
  <w:style w:type="numbering" w:customStyle="1" w:styleId="ListTableNumber">
    <w:name w:val="List_TableNumber"/>
    <w:uiPriority w:val="99"/>
    <w:rsid w:val="00C7517B"/>
    <w:pPr>
      <w:numPr>
        <w:numId w:val="8"/>
      </w:numPr>
    </w:pPr>
  </w:style>
  <w:style w:type="numbering" w:customStyle="1" w:styleId="ListAppendix">
    <w:name w:val="List_Appendix"/>
    <w:uiPriority w:val="99"/>
    <w:rsid w:val="00C7517B"/>
    <w:pPr>
      <w:numPr>
        <w:numId w:val="2"/>
      </w:numPr>
    </w:pPr>
  </w:style>
  <w:style w:type="paragraph" w:styleId="TOC8">
    <w:name w:val="toc 8"/>
    <w:basedOn w:val="TOC2"/>
    <w:next w:val="Normal"/>
    <w:uiPriority w:val="39"/>
    <w:semiHidden/>
    <w:rsid w:val="00C7517B"/>
    <w:pPr>
      <w:tabs>
        <w:tab w:val="left" w:pos="1701"/>
      </w:tabs>
    </w:pPr>
  </w:style>
  <w:style w:type="character" w:styleId="Hyperlink">
    <w:name w:val="Hyperlink"/>
    <w:basedOn w:val="DefaultParagraphFont"/>
    <w:uiPriority w:val="15"/>
    <w:rsid w:val="00B66CCE"/>
    <w:rPr>
      <w:rFonts w:ascii="ShellMedium" w:hAnsi="ShellMedium"/>
      <w:b w:val="0"/>
      <w:color w:val="DD1D21" w:themeColor="accent2"/>
      <w:u w:val="none"/>
    </w:rPr>
  </w:style>
  <w:style w:type="character" w:customStyle="1" w:styleId="Heading9Char">
    <w:name w:val="Heading 9 Char"/>
    <w:aliases w:val="Appendix H11 Char"/>
    <w:basedOn w:val="DefaultParagraphFont"/>
    <w:link w:val="Heading9"/>
    <w:uiPriority w:val="99"/>
    <w:semiHidden/>
    <w:rsid w:val="00C7517B"/>
    <w:rPr>
      <w:rFonts w:ascii="Arial Black" w:eastAsiaTheme="majorEastAsia" w:hAnsi="Arial Black" w:cstheme="majorBidi"/>
      <w:iCs/>
      <w:caps/>
      <w:color w:val="272727" w:themeColor="text1" w:themeTint="D8"/>
      <w:sz w:val="26"/>
      <w:szCs w:val="21"/>
    </w:rPr>
  </w:style>
  <w:style w:type="paragraph" w:styleId="FootnoteText">
    <w:name w:val="footnote text"/>
    <w:basedOn w:val="Normal"/>
    <w:link w:val="FootnoteTextChar"/>
    <w:uiPriority w:val="99"/>
    <w:semiHidden/>
    <w:rsid w:val="00C7517B"/>
    <w:rPr>
      <w:sz w:val="16"/>
      <w:szCs w:val="20"/>
    </w:rPr>
  </w:style>
  <w:style w:type="character" w:customStyle="1" w:styleId="FootnoteTextChar">
    <w:name w:val="Footnote Text Char"/>
    <w:basedOn w:val="DefaultParagraphFont"/>
    <w:link w:val="FootnoteText"/>
    <w:uiPriority w:val="99"/>
    <w:semiHidden/>
    <w:rsid w:val="00C7517B"/>
    <w:rPr>
      <w:sz w:val="16"/>
      <w:szCs w:val="20"/>
    </w:rPr>
  </w:style>
  <w:style w:type="character" w:styleId="FootnoteReference">
    <w:name w:val="footnote reference"/>
    <w:basedOn w:val="DefaultParagraphFont"/>
    <w:uiPriority w:val="99"/>
    <w:semiHidden/>
    <w:rsid w:val="00C7517B"/>
    <w:rPr>
      <w:vertAlign w:val="superscript"/>
    </w:rPr>
  </w:style>
  <w:style w:type="character" w:styleId="FollowedHyperlink">
    <w:name w:val="FollowedHyperlink"/>
    <w:basedOn w:val="DefaultParagraphFont"/>
    <w:uiPriority w:val="15"/>
    <w:rsid w:val="00B66CCE"/>
    <w:rPr>
      <w:rFonts w:ascii="ShellMedium" w:hAnsi="ShellMedium"/>
      <w:b w:val="0"/>
      <w:color w:val="DD1D21" w:themeColor="accent2"/>
      <w:u w:val="none"/>
    </w:rPr>
  </w:style>
  <w:style w:type="paragraph" w:styleId="Caption">
    <w:name w:val="caption"/>
    <w:basedOn w:val="Normal"/>
    <w:next w:val="FigureStyle"/>
    <w:uiPriority w:val="15"/>
    <w:qFormat/>
    <w:rsid w:val="00EE4F8C"/>
    <w:pPr>
      <w:keepNext/>
      <w:tabs>
        <w:tab w:val="left" w:pos="1134"/>
      </w:tabs>
      <w:spacing w:before="240" w:after="120"/>
      <w:ind w:left="1134" w:hanging="1134"/>
      <w:jc w:val="center"/>
    </w:pPr>
    <w:rPr>
      <w:rFonts w:ascii="ShellBook" w:hAnsi="ShellBook"/>
      <w:iCs/>
      <w:szCs w:val="18"/>
    </w:rPr>
  </w:style>
  <w:style w:type="paragraph" w:customStyle="1" w:styleId="FigureStyle">
    <w:name w:val="Figure Style"/>
    <w:basedOn w:val="Normal"/>
    <w:next w:val="BodyText"/>
    <w:uiPriority w:val="15"/>
    <w:qFormat/>
    <w:rsid w:val="00C7517B"/>
    <w:pPr>
      <w:spacing w:before="120" w:after="240"/>
      <w:jc w:val="center"/>
    </w:pPr>
    <w:rPr>
      <w:sz w:val="22"/>
    </w:rPr>
  </w:style>
  <w:style w:type="paragraph" w:styleId="TOC7">
    <w:name w:val="toc 7"/>
    <w:basedOn w:val="Normal"/>
    <w:next w:val="Normal"/>
    <w:uiPriority w:val="39"/>
    <w:semiHidden/>
    <w:rsid w:val="00C7517B"/>
    <w:pPr>
      <w:spacing w:after="100"/>
      <w:ind w:left="1200"/>
    </w:pPr>
  </w:style>
  <w:style w:type="paragraph" w:styleId="TOC9">
    <w:name w:val="toc 9"/>
    <w:basedOn w:val="Normal"/>
    <w:next w:val="Normal"/>
    <w:uiPriority w:val="39"/>
    <w:semiHidden/>
    <w:rsid w:val="00C7517B"/>
    <w:pPr>
      <w:spacing w:after="100"/>
      <w:ind w:left="1600"/>
    </w:pPr>
  </w:style>
  <w:style w:type="character" w:customStyle="1" w:styleId="Bold">
    <w:name w:val="Bold"/>
    <w:qFormat/>
    <w:rsid w:val="00AB6DD5"/>
    <w:rPr>
      <w:rFonts w:asciiTheme="majorHAnsi" w:hAnsiTheme="majorHAnsi"/>
      <w:b w:val="0"/>
      <w:color w:val="595959" w:themeColor="text2"/>
    </w:rPr>
  </w:style>
  <w:style w:type="character" w:customStyle="1" w:styleId="BoldRed">
    <w:name w:val="Bold Red"/>
    <w:basedOn w:val="DefaultParagraphFont"/>
    <w:uiPriority w:val="11"/>
    <w:qFormat/>
    <w:rsid w:val="00A70A5D"/>
    <w:rPr>
      <w:rFonts w:asciiTheme="majorHAnsi" w:hAnsiTheme="majorHAnsi"/>
      <w:b w:val="0"/>
      <w:color w:val="DD1D21" w:themeColor="accent2"/>
    </w:rPr>
  </w:style>
  <w:style w:type="character" w:styleId="UnresolvedMention">
    <w:name w:val="Unresolved Mention"/>
    <w:basedOn w:val="DefaultParagraphFont"/>
    <w:uiPriority w:val="99"/>
    <w:semiHidden/>
    <w:unhideWhenUsed/>
    <w:rsid w:val="00C7517B"/>
    <w:rPr>
      <w:color w:val="605E5C"/>
      <w:shd w:val="clear" w:color="auto" w:fill="E1DFDD"/>
    </w:rPr>
  </w:style>
  <w:style w:type="paragraph" w:customStyle="1" w:styleId="FormNumber">
    <w:name w:val="Form Number"/>
    <w:basedOn w:val="Header"/>
    <w:uiPriority w:val="14"/>
    <w:qFormat/>
    <w:rsid w:val="00C7517B"/>
    <w:rPr>
      <w:sz w:val="9"/>
    </w:rPr>
  </w:style>
  <w:style w:type="paragraph" w:customStyle="1" w:styleId="AltHeading1">
    <w:name w:val="Alt Heading 1"/>
    <w:basedOn w:val="Heading1"/>
    <w:next w:val="BodyText"/>
    <w:uiPriority w:val="2"/>
    <w:qFormat/>
    <w:rsid w:val="00F8208A"/>
    <w:pPr>
      <w:keepLines w:val="0"/>
      <w:numPr>
        <w:numId w:val="18"/>
      </w:numPr>
      <w:autoSpaceDE w:val="0"/>
      <w:autoSpaceDN w:val="0"/>
      <w:adjustRightInd w:val="0"/>
      <w:spacing w:before="180" w:after="60"/>
    </w:pPr>
    <w:rPr>
      <w:rFonts w:eastAsiaTheme="minorHAnsi" w:cs="Calibri-Bold"/>
      <w:sz w:val="20"/>
    </w:rPr>
  </w:style>
  <w:style w:type="paragraph" w:customStyle="1" w:styleId="AltHeading2">
    <w:name w:val="Alt Heading 2"/>
    <w:basedOn w:val="Heading2"/>
    <w:next w:val="BodyText"/>
    <w:uiPriority w:val="2"/>
    <w:qFormat/>
    <w:rsid w:val="004F3BB2"/>
    <w:pPr>
      <w:numPr>
        <w:ilvl w:val="1"/>
        <w:numId w:val="18"/>
      </w:numPr>
      <w:spacing w:before="60" w:after="60"/>
    </w:pPr>
    <w:rPr>
      <w:bCs/>
      <w:color w:val="595959"/>
      <w:sz w:val="17"/>
    </w:rPr>
  </w:style>
  <w:style w:type="paragraph" w:customStyle="1" w:styleId="AltHeading3">
    <w:name w:val="Alt Heading 3"/>
    <w:basedOn w:val="BodyText"/>
    <w:next w:val="BodyText"/>
    <w:uiPriority w:val="2"/>
    <w:qFormat/>
    <w:rsid w:val="00350E52"/>
    <w:pPr>
      <w:keepLines/>
      <w:numPr>
        <w:ilvl w:val="2"/>
        <w:numId w:val="18"/>
      </w:numPr>
      <w:spacing w:before="60" w:after="60"/>
      <w:ind w:left="850" w:hanging="425"/>
    </w:pPr>
    <w:rPr>
      <w:sz w:val="16"/>
    </w:rPr>
  </w:style>
  <w:style w:type="numbering" w:customStyle="1" w:styleId="TableBullets">
    <w:name w:val="Table_Bullets"/>
    <w:uiPriority w:val="99"/>
    <w:rsid w:val="00184018"/>
    <w:pPr>
      <w:numPr>
        <w:numId w:val="11"/>
      </w:numPr>
    </w:pPr>
  </w:style>
  <w:style w:type="paragraph" w:customStyle="1" w:styleId="AltHeading4">
    <w:name w:val="Alt Heading 4"/>
    <w:basedOn w:val="Heading4"/>
    <w:next w:val="BodyText"/>
    <w:uiPriority w:val="2"/>
    <w:qFormat/>
    <w:rsid w:val="007666F1"/>
    <w:pPr>
      <w:keepNext w:val="0"/>
      <w:keepLines w:val="0"/>
      <w:numPr>
        <w:ilvl w:val="3"/>
        <w:numId w:val="18"/>
      </w:numPr>
      <w:autoSpaceDE w:val="0"/>
      <w:autoSpaceDN w:val="0"/>
      <w:adjustRightInd w:val="0"/>
      <w:spacing w:before="60" w:after="60" w:line="216" w:lineRule="auto"/>
    </w:pPr>
    <w:rPr>
      <w:rFonts w:asciiTheme="minorHAnsi" w:eastAsiaTheme="minorHAnsi" w:hAnsiTheme="minorHAnsi" w:cs="Calibri-Bold"/>
      <w:bCs/>
      <w:iCs w:val="0"/>
      <w:color w:val="595959"/>
      <w:sz w:val="16"/>
      <w:szCs w:val="20"/>
    </w:rPr>
  </w:style>
  <w:style w:type="paragraph" w:customStyle="1" w:styleId="AltHeading5">
    <w:name w:val="Alt Heading 5"/>
    <w:basedOn w:val="Heading5"/>
    <w:uiPriority w:val="2"/>
    <w:qFormat/>
    <w:rsid w:val="00350E52"/>
    <w:pPr>
      <w:keepNext w:val="0"/>
      <w:keepLines w:val="0"/>
      <w:numPr>
        <w:ilvl w:val="4"/>
        <w:numId w:val="18"/>
      </w:numPr>
      <w:autoSpaceDE w:val="0"/>
      <w:autoSpaceDN w:val="0"/>
      <w:adjustRightInd w:val="0"/>
      <w:spacing w:before="60" w:after="60" w:line="216" w:lineRule="auto"/>
    </w:pPr>
    <w:rPr>
      <w:rFonts w:asciiTheme="minorHAnsi" w:eastAsiaTheme="minorHAnsi" w:hAnsiTheme="minorHAnsi" w:cs="Calibri-Bold"/>
      <w:bCs/>
      <w:i w:val="0"/>
      <w:color w:val="595959"/>
      <w:sz w:val="16"/>
      <w:szCs w:val="20"/>
    </w:rPr>
  </w:style>
  <w:style w:type="numbering" w:customStyle="1" w:styleId="AltHeadings">
    <w:name w:val="Alt_Headings"/>
    <w:uiPriority w:val="99"/>
    <w:rsid w:val="00184018"/>
    <w:pPr>
      <w:numPr>
        <w:numId w:val="13"/>
      </w:numPr>
    </w:pPr>
  </w:style>
  <w:style w:type="paragraph" w:customStyle="1" w:styleId="BodyText8pt">
    <w:name w:val="Body Text 8pt"/>
    <w:basedOn w:val="BodyText"/>
    <w:qFormat/>
    <w:rsid w:val="00E42B45"/>
    <w:pPr>
      <w:spacing w:before="60" w:after="60"/>
    </w:pPr>
    <w:rPr>
      <w:sz w:val="16"/>
    </w:rPr>
  </w:style>
  <w:style w:type="table" w:styleId="TableGridLight">
    <w:name w:val="Grid Table Light"/>
    <w:basedOn w:val="TableNormal"/>
    <w:uiPriority w:val="40"/>
    <w:rsid w:val="00184018"/>
    <w:pPr>
      <w:spacing w:before="80" w:after="0" w:line="240" w:lineRule="auto"/>
    </w:pPr>
    <w:tblPr/>
    <w:trPr>
      <w:cantSplit/>
    </w:trPr>
    <w:tcPr>
      <w:shd w:val="clear" w:color="auto" w:fill="F2F2F2" w:themeFill="background1" w:themeFillShade="F2"/>
    </w:tcPr>
  </w:style>
  <w:style w:type="table" w:customStyle="1" w:styleId="Notetablestyle">
    <w:name w:val="Note table style"/>
    <w:basedOn w:val="TableNormal"/>
    <w:uiPriority w:val="99"/>
    <w:rsid w:val="00E425DE"/>
    <w:pPr>
      <w:spacing w:after="0" w:line="240" w:lineRule="auto"/>
    </w:pPr>
    <w:rPr>
      <w:color w:val="595959"/>
    </w:rPr>
    <w:tblPr>
      <w:tblBorders>
        <w:top w:val="single" w:sz="4" w:space="0" w:color="595959"/>
        <w:left w:val="single" w:sz="4" w:space="0" w:color="595959"/>
        <w:bottom w:val="single" w:sz="4" w:space="0" w:color="595959"/>
        <w:right w:val="single" w:sz="4" w:space="0" w:color="595959"/>
      </w:tblBorders>
      <w:tblCellMar>
        <w:top w:w="85" w:type="dxa"/>
        <w:left w:w="142" w:type="dxa"/>
        <w:bottom w:w="85" w:type="dxa"/>
        <w:right w:w="142" w:type="dxa"/>
      </w:tblCellMar>
    </w:tblPr>
    <w:tcPr>
      <w:shd w:val="clear" w:color="auto" w:fill="F2F2F2" w:themeFill="background1" w:themeFillShade="F2"/>
    </w:tcPr>
  </w:style>
  <w:style w:type="paragraph" w:customStyle="1" w:styleId="TableSubheading">
    <w:name w:val="Table Subheading"/>
    <w:basedOn w:val="TableText"/>
    <w:uiPriority w:val="3"/>
    <w:qFormat/>
    <w:rsid w:val="005B3336"/>
    <w:rPr>
      <w:rFonts w:ascii="ShellBook" w:hAnsi="ShellBook"/>
    </w:rPr>
  </w:style>
  <w:style w:type="paragraph" w:customStyle="1" w:styleId="Default">
    <w:name w:val="Default"/>
    <w:rsid w:val="00A740A4"/>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hellenergy.com.au/privacy/"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feSupport@shellenergy.com.a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shellenergy.com.au/wp-content/uploads/2021/02/Life-Support-Fact-Sheet.pdf"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Shell Energy">
      <a:dk1>
        <a:sysClr val="windowText" lastClr="000000"/>
      </a:dk1>
      <a:lt1>
        <a:sysClr val="window" lastClr="FFFFFF"/>
      </a:lt1>
      <a:dk2>
        <a:srgbClr val="595959"/>
      </a:dk2>
      <a:lt2>
        <a:srgbClr val="D9D9D9"/>
      </a:lt2>
      <a:accent1>
        <a:srgbClr val="FBCE07"/>
      </a:accent1>
      <a:accent2>
        <a:srgbClr val="DD1D21"/>
      </a:accent2>
      <a:accent3>
        <a:srgbClr val="003C88"/>
      </a:accent3>
      <a:accent4>
        <a:srgbClr val="0097BB"/>
      </a:accent4>
      <a:accent5>
        <a:srgbClr val="89CFDC"/>
      </a:accent5>
      <a:accent6>
        <a:srgbClr val="7F7F7F"/>
      </a:accent6>
      <a:hlink>
        <a:srgbClr val="0563C1"/>
      </a:hlink>
      <a:folHlink>
        <a:srgbClr val="954F72"/>
      </a:folHlink>
    </a:clrScheme>
    <a:fontScheme name="Shell">
      <a:majorFont>
        <a:latin typeface="ShellBold"/>
        <a:ea typeface=""/>
        <a:cs typeface=""/>
      </a:majorFont>
      <a:minorFont>
        <a:latin typeface="Shell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d9f54d3-2528-461c-84eb-c86e7852f018">
      <Terms xmlns="http://schemas.microsoft.com/office/infopath/2007/PartnerControls"/>
    </lcf76f155ced4ddcb4097134ff3c332f>
    <TaxCatchAll xmlns="a5a586f2-2c80-4927-8e94-84c158334b3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4E62404BC8579409098D7A9E6B09F82" ma:contentTypeVersion="18" ma:contentTypeDescription="Create a new document." ma:contentTypeScope="" ma:versionID="9d5ccd59af9b240bd00f302931869b0c">
  <xsd:schema xmlns:xsd="http://www.w3.org/2001/XMLSchema" xmlns:xs="http://www.w3.org/2001/XMLSchema" xmlns:p="http://schemas.microsoft.com/office/2006/metadata/properties" xmlns:ns2="dd9f54d3-2528-461c-84eb-c86e7852f018" xmlns:ns3="a5a586f2-2c80-4927-8e94-84c158334b3a" targetNamespace="http://schemas.microsoft.com/office/2006/metadata/properties" ma:root="true" ma:fieldsID="716cadccf010485e18aab632271b15e4" ns2:_="" ns3:_="">
    <xsd:import namespace="dd9f54d3-2528-461c-84eb-c86e7852f018"/>
    <xsd:import namespace="a5a586f2-2c80-4927-8e94-84c158334b3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9f54d3-2528-461c-84eb-c86e7852f0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1fca9de-4842-41be-bba9-780f7f1a96f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a586f2-2c80-4927-8e94-84c158334b3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31c8e48-bcea-40df-b7a3-395482283cc5}" ma:internalName="TaxCatchAll" ma:showField="CatchAllData" ma:web="a5a586f2-2c80-4927-8e94-84c158334b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E5496B-25FB-4F45-BAE7-6996D4395316}">
  <ds:schemaRefs>
    <ds:schemaRef ds:uri="http://schemas.microsoft.com/sharepoint/v3/contenttype/forms"/>
  </ds:schemaRefs>
</ds:datastoreItem>
</file>

<file path=customXml/itemProps2.xml><?xml version="1.0" encoding="utf-8"?>
<ds:datastoreItem xmlns:ds="http://schemas.openxmlformats.org/officeDocument/2006/customXml" ds:itemID="{82E17577-ACCC-4DA8-8512-B85897B9C285}">
  <ds:schemaRefs>
    <ds:schemaRef ds:uri="http://schemas.openxmlformats.org/officeDocument/2006/bibliography"/>
  </ds:schemaRefs>
</ds:datastoreItem>
</file>

<file path=customXml/itemProps3.xml><?xml version="1.0" encoding="utf-8"?>
<ds:datastoreItem xmlns:ds="http://schemas.openxmlformats.org/officeDocument/2006/customXml" ds:itemID="{4D281C4A-823D-4589-B5EC-9000FBD59C29}">
  <ds:schemaRefs>
    <ds:schemaRef ds:uri="http://schemas.microsoft.com/office/2006/metadata/properties"/>
    <ds:schemaRef ds:uri="http://schemas.microsoft.com/office/infopath/2007/PartnerControls"/>
    <ds:schemaRef ds:uri="dd9f54d3-2528-461c-84eb-c86e7852f018"/>
    <ds:schemaRef ds:uri="a5a586f2-2c80-4927-8e94-84c158334b3a"/>
  </ds:schemaRefs>
</ds:datastoreItem>
</file>

<file path=customXml/itemProps4.xml><?xml version="1.0" encoding="utf-8"?>
<ds:datastoreItem xmlns:ds="http://schemas.openxmlformats.org/officeDocument/2006/customXml" ds:itemID="{DEA6D19A-BADA-4849-8D0B-77ABB531F8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9f54d3-2528-461c-84eb-c86e7852f018"/>
    <ds:schemaRef ds:uri="a5a586f2-2c80-4927-8e94-84c158334b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498</Words>
  <Characters>2841</Characters>
  <Application>Microsoft Office Word</Application>
  <DocSecurity>0</DocSecurity>
  <Lines>23</Lines>
  <Paragraphs>6</Paragraphs>
  <ScaleCrop>false</ScaleCrop>
  <Company/>
  <LinksUpToDate>false</LinksUpToDate>
  <CharactersWithSpaces>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SE146_21072021</dc:subject>
  <dc:creator>Jacinta harle</dc:creator>
  <cp:keywords/>
  <dc:description/>
  <cp:lastModifiedBy>Amelia Martinkovits</cp:lastModifiedBy>
  <cp:revision>5</cp:revision>
  <cp:lastPrinted>2021-01-15T04:50:00Z</cp:lastPrinted>
  <dcterms:created xsi:type="dcterms:W3CDTF">2023-01-31T05:44:00Z</dcterms:created>
  <dcterms:modified xsi:type="dcterms:W3CDTF">2024-07-29T02:41:00Z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#ff0000,10,Calibri</vt:lpwstr>
  </property>
  <property fmtid="{D5CDD505-2E9C-101B-9397-08002B2CF9AE}" pid="4" name="ClassificationContentMarkingFooterText">
    <vt:lpwstr>RESTRICTED</vt:lpwstr>
  </property>
  <property fmtid="{D5CDD505-2E9C-101B-9397-08002B2CF9AE}" pid="5" name="MSIP_Label_7279636c-f653-4170-940d-98f392979af3_Enabled">
    <vt:lpwstr>true</vt:lpwstr>
  </property>
  <property fmtid="{D5CDD505-2E9C-101B-9397-08002B2CF9AE}" pid="6" name="MSIP_Label_7279636c-f653-4170-940d-98f392979af3_SetDate">
    <vt:lpwstr>2022-06-06T04:20:33Z</vt:lpwstr>
  </property>
  <property fmtid="{D5CDD505-2E9C-101B-9397-08002B2CF9AE}" pid="7" name="MSIP_Label_7279636c-f653-4170-940d-98f392979af3_Method">
    <vt:lpwstr>Privileged</vt:lpwstr>
  </property>
  <property fmtid="{D5CDD505-2E9C-101B-9397-08002B2CF9AE}" pid="8" name="MSIP_Label_7279636c-f653-4170-940d-98f392979af3_Name">
    <vt:lpwstr>Restricted</vt:lpwstr>
  </property>
  <property fmtid="{D5CDD505-2E9C-101B-9397-08002B2CF9AE}" pid="9" name="MSIP_Label_7279636c-f653-4170-940d-98f392979af3_SiteId">
    <vt:lpwstr>6c2394f5-1b5e-4661-8ad9-428f7419765e</vt:lpwstr>
  </property>
  <property fmtid="{D5CDD505-2E9C-101B-9397-08002B2CF9AE}" pid="10" name="MSIP_Label_7279636c-f653-4170-940d-98f392979af3_ActionId">
    <vt:lpwstr>f95b5ca9-0947-4d74-b0f0-c43bb6f33a03</vt:lpwstr>
  </property>
  <property fmtid="{D5CDD505-2E9C-101B-9397-08002B2CF9AE}" pid="11" name="MSIP_Label_7279636c-f653-4170-940d-98f392979af3_ContentBits">
    <vt:lpwstr>2</vt:lpwstr>
  </property>
  <property fmtid="{D5CDD505-2E9C-101B-9397-08002B2CF9AE}" pid="12" name="ContentTypeId">
    <vt:lpwstr>0x01010090E28F651B0F664DAFF425EA50D857AA</vt:lpwstr>
  </property>
  <property fmtid="{D5CDD505-2E9C-101B-9397-08002B2CF9AE}" pid="13" name="_dlc_DocIdItemGuid">
    <vt:lpwstr>fed0437e-0950-49e3-b4ef-c63cd69c1cf8</vt:lpwstr>
  </property>
  <property fmtid="{D5CDD505-2E9C-101B-9397-08002B2CF9AE}" pid="14" name="MediaServiceImageTags">
    <vt:lpwstr/>
  </property>
</Properties>
</file>